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9C6" w:rsidRDefault="00575DCD" w:rsidP="00575D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Московская история с </w:t>
      </w:r>
      <w:proofErr w:type="spellStart"/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>пт</w:t>
      </w:r>
      <w:proofErr w:type="spellEnd"/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(3 дня/ 2 ночи)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</w:p>
    <w:p w:rsidR="00575DCD" w:rsidRPr="00575DCD" w:rsidRDefault="00575DCD" w:rsidP="00575D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</w:pPr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(Октябрь 2020 - Апрель 2021)</w:t>
      </w:r>
    </w:p>
    <w:p w:rsidR="001269C6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программе тура: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• Переславль-Залесский • Сергиев Посад • Автобусная обзорная экскурсия по городу • Красная площадь • Московский Кремль (территория) • Усадьба Кусково </w:t>
      </w:r>
    </w:p>
    <w:p w:rsidR="001269C6" w:rsidRPr="001269C6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В стоимость включено: проживание в выбранном отеле, 2 завтрака, экскурсионное обслуживание, входные билеты с экскурсией в музее, автобус по программе (отъезд от гостиницы). 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Дополнительно оплачивается: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575DCD" w:rsidRPr="00575DCD" w:rsidRDefault="00575DCD" w:rsidP="00575D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день (пятница)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Прибытие в гостиницу самостоятельно.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Размещение после экскурсионного обслуживания (с 14:00).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07:30.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до 08:00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Встреча с представителем турфирмы в холле гостиницы с табличкой «</w:t>
      </w:r>
      <w:proofErr w:type="spellStart"/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</w:t>
      </w:r>
      <w:proofErr w:type="spellEnd"/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Тур»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(контактный телефон: 8-929:684-55:54). Получение уточненных экскурсионных программ. Приобретение дополнительных экскурсий.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Отправление от гостиницы на автобусе.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Отъезд в Переславль-Залесский.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10:00 Прибытие в Переславль-Залесский.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Вы осмотрите архитектурный ансамбль местной Красной площади, побываете на знаменитых валах, возведённых в середине XII века и очерчивающих границы древнего Переславля.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Полюбуетесь древнейшим храмом города (и одним из самых возрастных белокаменных храмов в принципе) — </w:t>
      </w:r>
      <w:proofErr w:type="spell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Спасо</w:t>
      </w:r>
      <w:proofErr w:type="spellEnd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-Преображенским собором.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Кроме того, вас ждёт музей-усадьба «Ботик Петра I». Там собраны уникальная коллекция деревянной скульптуры, древнерусская иконопись, сокровища монастырских ризниц, предметы крестьянского обихода и дворянского быта. Также можно будет посмотреть на значимый памятник русского военного кораблестроения и единственное сохранившееся до наших дней судно петровской эпохи — бот «Фортуну». По преданию, его построил сам Петр Великий.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13:00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 в кафе города.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14:00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Переезд в Сергиев Посад.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15: 00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Троице-Сергиеву Лавру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</w:r>
      <w:proofErr w:type="gram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 тем не менее своим местоположением и строгой величавостью возглавляет лаврскую группу зданий.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</w:p>
    <w:p w:rsidR="00575DCD" w:rsidRPr="00575DCD" w:rsidRDefault="00575DCD" w:rsidP="00575D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день (суббота)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по городу - «Москва многоликая».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Вы проедете по знаменитым набережным и улицам исторического города: Бульварному и 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В завершении обзорной экскурсии Вы пройдете по знаменитой брусчатке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Красной площади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Посещение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территории Московского Кремля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 15:00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75DCD" w:rsidRPr="00575DCD" w:rsidRDefault="00575DCD" w:rsidP="00575D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день (воскресенье)</w:t>
      </w:r>
    </w:p>
    <w:p w:rsidR="00575DCD" w:rsidRPr="00575DCD" w:rsidRDefault="00575DCD" w:rsidP="00575DCD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 Освобождение номеров.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усадьбу Кусково»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Усадьба Кусково – один из самых красивых дворцово-парковых ансамблей России! Кусково – усадьба графов Шереметевых на востоке современной Москвы, сохранившаяся практически без изменений со второй половины XVIII века. На территории ансамбля находятся дворец, 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18-го века, насладиться произведениями русского и западноевропейского изобразительного искусства и представить себя в центре пышных приемов! На сегодняшний день усадьба Кусково – один из крупнейших в мире обладателей коллекции керамики и стекла различных стран от античности до современности. Неповторимая архитектура и изысканное убранство, никого не оставят равнодушным!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 15:00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ранее или более позднее.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равноценные.</w:t>
      </w:r>
    </w:p>
    <w:p w:rsidR="00575DCD" w:rsidRDefault="00575DCD" w:rsidP="00575D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575DCD" w:rsidRDefault="00575DCD" w:rsidP="00575D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575DCD" w:rsidRDefault="00575DCD" w:rsidP="00575D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269C6" w:rsidRDefault="001269C6" w:rsidP="00575D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269C6" w:rsidRDefault="001269C6" w:rsidP="00575D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269C6" w:rsidRDefault="001269C6" w:rsidP="00575DC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269C6" w:rsidRDefault="001269C6" w:rsidP="001269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1269C6" w:rsidRDefault="00575DCD" w:rsidP="001269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lastRenderedPageBreak/>
        <w:t xml:space="preserve">Московская история с </w:t>
      </w:r>
      <w:proofErr w:type="spellStart"/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чт</w:t>
      </w:r>
      <w:proofErr w:type="spellEnd"/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(4 дня/ 3 ночи)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</w:t>
      </w:r>
    </w:p>
    <w:p w:rsidR="00575DCD" w:rsidRPr="00575DCD" w:rsidRDefault="00575DCD" w:rsidP="001269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75DC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(Октябрь 2020 - Апрель 2021)</w:t>
      </w:r>
    </w:p>
    <w:p w:rsidR="001269C6" w:rsidRPr="001269C6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программе тура: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• ВДНХ •Музей Космонавтики •Переславль-Залесский • Сергиев Посад • Автобусная обзорная экскурсия по городу • Красная площадь • Московский Кремль (территория) • Усадьба Кусково </w:t>
      </w:r>
    </w:p>
    <w:p w:rsidR="001269C6" w:rsidRPr="001269C6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В стоимость включено: проживание в выбранном отеле, 3 завтрака, экскурсионное обслуживание, входные билеты с экскурсией в музее, автобус по программе (отъезд от гостиницы). 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Дополнительно оплачивается: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575DCD" w:rsidRPr="00575DCD" w:rsidRDefault="00575DCD" w:rsidP="00575D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день (четверг)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Прибытие в гостиницу самостоятельно.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Размещение после экскурсионного обслуживания (с 14:00).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до 11:00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Встреча с представителем турфирмы в холле гостиницы с табличкой «</w:t>
      </w:r>
      <w:proofErr w:type="spellStart"/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</w:t>
      </w:r>
      <w:proofErr w:type="spellEnd"/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Тур»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(контактный телефон: 8-929:684-55:54). Получение уточненных экскурсионных программ. Приобретение дополнительных экскурсий.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на ВДНХ, экскурсия в музей Космонавтики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не позднее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75DCD" w:rsidRPr="00575DCD" w:rsidRDefault="00575DCD" w:rsidP="00575D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день (пятница)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Отправление от гостиницы на автобусе.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Отъезд в Переславль-Залесский.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10:00 Прибытие в Переславль-Залесский.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Вы осмотрите архитектурный ансамбль местной Красной площади, побываете на знаменитых валах, возведённых в середине XII века и очерчивающих границы древнего Переславля.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Полюбуетесь древнейшим храмом города (и одним из самых возрастных белокаменных храмов в принципе) — </w:t>
      </w:r>
      <w:proofErr w:type="spell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Спасо</w:t>
      </w:r>
      <w:proofErr w:type="spellEnd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-Преображенским собором.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Кроме того, вас ждёт музей-усадьба «Ботик Петра I». Там собраны уникальная коллекция деревянной скульптуры, древнерусская иконопись, сокровища монастырских ризниц, предметы крестьянского обихода и дворянского быта. Также можно будет посмотреть на значимый памятник русского военного кораблестроения и единственное сохранившееся до наших дней судно петровской эпохи — бот «Фортуну». По преданию, его построил сам Петр Великий.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13:00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 в кафе города.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14:00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Переезд в Сергиев Посад.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15: 00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Троице-Сергиеву Лавру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</w:r>
      <w:proofErr w:type="gram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 тем не менее своим местоположением и строгой величавостью возглавляет лаврскую группу зданий.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</w:p>
    <w:p w:rsidR="00575DCD" w:rsidRPr="00575DCD" w:rsidRDefault="00575DCD" w:rsidP="00575D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день (суббота)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Обзорная экскурсия по городу - «Москва многоликая».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В завершении обзорной экскурсии Вы пройдете по знаменитой брусчатке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Красной площади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Посещение </w:t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территории Московского Кремля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 15:00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75DCD" w:rsidRPr="00575DCD" w:rsidRDefault="00575DCD" w:rsidP="00575DC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 день (воскресенье)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 Освобождение номеров.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усадьбу Кусково»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  <w:t>Усадьба Кусково – один из самых красивых дворцово-парковых ансамблей России! Кусково – усадьба графов Шереметевых на востоке современной Москвы, сохранившаяся практически без изменений со второй половины XVIII века. На территории ансамбля находятся дворец, 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18-го века, насладиться произведениями русского и западноевропейского изобразительного искусства и представить себя в центре пышных приемов! На сегодняшний день усадьба Кусково – один из крупнейших в мире обладателей коллекции керамики и стекла различных стран от античности до современности. Неповторимая архитектура и изысканное убранство, никого не оставят равнодушным!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75DC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 15:00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ранее или более позднее.</w:t>
      </w:r>
    </w:p>
    <w:p w:rsidR="00575DCD" w:rsidRPr="00575DCD" w:rsidRDefault="00575DCD" w:rsidP="00575DC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75DCD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равноценные.</w:t>
      </w:r>
    </w:p>
    <w:p w:rsidR="00525452" w:rsidRPr="00575DCD" w:rsidRDefault="00525452" w:rsidP="00525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525452" w:rsidRPr="00575DCD" w:rsidRDefault="00525452" w:rsidP="00525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525452" w:rsidRPr="00575DCD" w:rsidRDefault="00525452" w:rsidP="00525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</w:p>
    <w:p w:rsidR="001269C6" w:rsidRDefault="001269C6" w:rsidP="001269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</w:p>
    <w:p w:rsidR="001269C6" w:rsidRDefault="00525452" w:rsidP="001269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5254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lastRenderedPageBreak/>
        <w:t xml:space="preserve">Московская история со </w:t>
      </w:r>
      <w:proofErr w:type="gramStart"/>
      <w:r w:rsidRPr="005254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ср</w:t>
      </w:r>
      <w:proofErr w:type="gramEnd"/>
      <w:r w:rsidRPr="005254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 (5 дней/4 ночи) </w:t>
      </w:r>
    </w:p>
    <w:p w:rsidR="00525452" w:rsidRPr="00525452" w:rsidRDefault="00525452" w:rsidP="001269C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5254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(Октябрь 2020 - Апрель 2021)</w:t>
      </w:r>
    </w:p>
    <w:p w:rsidR="001269C6" w:rsidRPr="001269C6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программе тура: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•Арбат •ВДНХ •Музей Космонавтики •Переславль-Залесский • Сергиев Посад • Автобусная обзорная экскурсия по городу • Красная площадь • Московский Кремль (территория) • Усадьба Кусково </w:t>
      </w:r>
    </w:p>
    <w:p w:rsidR="001269C6" w:rsidRPr="001269C6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В стоимость включено: проживание в выбранном отеле, 4 завтрака, экскурсионное обслуживание, входные билеты с экскурсией в музее, автобус по программе (отъезд от гостиницы). 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Дополнительно оплачивается: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день (среда)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Прибытие в гостиницу самостоятельно.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Размещение после экскурсионного обслуживания (с 14:00).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до 11:00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Встреча с представителем турфирмы в холле гостиницы с табличкой «</w:t>
      </w:r>
      <w:proofErr w:type="spellStart"/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</w:t>
      </w:r>
      <w:proofErr w:type="spellEnd"/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Тур»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(контактный телефон: 8-929:684-55:54). Получение уточненных экскурсионных программ. Приобретение дополнительных экскурсий.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общественном транспорте.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по Арбату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. Вы пройдетесь от Арбатских ворот до Смоленской площади. Сможете окунуться в атмосферу прошлого, узнать, где любили проводить время великие литературные деятели, взглянуть на уличных музыкантов и художников, без которых невозможно представить эту знаменитую улицу.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Арбат – это символ старой Москвы. Во время экскурсии Вы познакомитесь с историей и архитектурой Арбата, его памятниками и достопримечательностями, узнаете о театре им. Е. Вахтангова и памятнике принцессе </w:t>
      </w:r>
      <w:proofErr w:type="spell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Турандот</w:t>
      </w:r>
      <w:proofErr w:type="spell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, музее А. С. Пушкина и строительстве здания МИДа. После экскурсии вы можете отдохнуть в одном из многочисленных кафе, послушать уличных музыкантов, заказать свой портрет художнику.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день (четверг)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на ВДНХ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музей Космонавтики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Музей космонавтики - один из крупнейших научно-технических музеев мира. История музея началась во второй половине XX века, когда в 1964 году на карте Москвы появился монумент "Покорителям космоса".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Вы узнаете много нового об истории советской и российской космонавтики, проектах Константина Циолковского по воплощению мечты человечества о полетах в космос, о становлении космической отрасли в СССР, об основоположнике практической космонавтики Сергее Королеве, а также первых искусственных спутниках Земли, первом полете человека в космос, полетах к Луне, международном сотрудничестве в космосе, космодромах и современных ракет-носителей!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не позднее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день (пятница)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Отправление от гостиницы на автобусе.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Отъезд в Переславль-Залесский.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10:00 Прибытие в Переславль-Залесский.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 осмотрите архитектурный ансамбль местной Красной площади, побываете на знаменитых валах, возведённых в середине XII века и очерчивающих границы древнего Переславля.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Полюбуетесь древнейшим храмом города (и одним из самых возрастных белокаменных храмов в принципе) — </w:t>
      </w:r>
      <w:proofErr w:type="spell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Спасо</w:t>
      </w:r>
      <w:proofErr w:type="spell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-Преображенским собором.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Кроме того, вас ждёт музей-усадьба «Ботик Петра I». Там собраны уникальная коллекция деревянной скульптуры, древнерусская иконопись, сокровища монастырских ризниц, предметы крестьянского обихода и дворянского быта. Также можно будет посмотреть на значимый памятник русского военного кораблестроения и единственное сохранившееся до наших дней судно петровской эпохи — бот «Фортуну». По преданию, его построил сам Петр Великий.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13:00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 в кафе города.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14:00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Переезд в Сергиев Посад.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15: 00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Троице-Сергиеву Лавру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 тем не менее своим местоположением и строгой величавостью возглавляет лаврскую группу зданий.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 день (суббота)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по городу - «Москва многоликая».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В завершении обзорной экскурсии Вы пройдете по знаменитой брусчатке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Красной площади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Посещение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территории Московского Кремля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 15:00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 день (воскресенье)</w:t>
      </w:r>
    </w:p>
    <w:p w:rsidR="00525452" w:rsidRPr="00525452" w:rsidRDefault="00525452" w:rsidP="00525452">
      <w:pPr>
        <w:spacing w:after="27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 Освобождение номеров.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усадьбу Кусково»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Усадьба Кусково – один из самых красивых дворцово-парковых ансамблей России! Кусково – усадьба графов Шереметевых на востоке современной Москвы, сохранившаяся практически без изменений со второй половины XVIII века. На территории ансамбля находятся дворец, 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18-го века, насладиться 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произведениями русского и западноевропейского изобразительного искусства и представить себя в центре пышных приемов! На сегодняшний день усадьба Кусково – один из крупнейших в мире обладателей коллекции керамики и стекла различных стран от античности до современности. Неповторимая архитектура и изысканное убранство, никого не оставят равнодушным!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 15:00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ранее или более позднее.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равноценные.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525452" w:rsidRPr="00525452" w:rsidRDefault="00525452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525452" w:rsidRDefault="00525452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Pr="00525452" w:rsidRDefault="001269C6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525452" w:rsidRPr="00525452" w:rsidRDefault="00525452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525452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5254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lastRenderedPageBreak/>
        <w:t xml:space="preserve">Московская история со </w:t>
      </w:r>
      <w:proofErr w:type="spellStart"/>
      <w:r w:rsidRPr="005254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>вт</w:t>
      </w:r>
      <w:proofErr w:type="spellEnd"/>
      <w:r w:rsidRPr="0052545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(6 дней/ 5 ночей)</w:t>
      </w:r>
    </w:p>
    <w:p w:rsidR="00525452" w:rsidRPr="00525452" w:rsidRDefault="00525452" w:rsidP="0052545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525452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(Октябрь 2020 - Апрель 2021)</w:t>
      </w:r>
    </w:p>
    <w:p w:rsidR="001269C6" w:rsidRPr="001269C6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программе тура: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•Усадьба Коломенское •Арбат •ВДНХ •Музей Космонавтики •Переславль-Залесский • Сергиев Посад • Автобусная обзорная экскурсия по городу • Красная площадь • Московский Кремль (территория) • Усадьба Кусково </w:t>
      </w:r>
    </w:p>
    <w:p w:rsidR="001269C6" w:rsidRPr="001269C6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В стоимость включено: проживание в выбранном отеле, 5 завтраков, экскурсионное обслуживание, входные билеты с экскурсией в музее, автобус по программе (отъезд от гостиницы). 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Дополнительно оплачивается: 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день (вторник)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Прибытие в гостиницу самостоятельно.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Размещение после экскурсионного обслуживания (с 14:00).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до 11:00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Встреча с представителем турфирмы в холле гостиницы с табличкой «</w:t>
      </w:r>
      <w:proofErr w:type="spellStart"/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</w:t>
      </w:r>
      <w:proofErr w:type="spellEnd"/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Тур»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(контактный телефон: 8-929:684-55:54). Получение уточненных экскурсионных программ. Приобретение дополнительных экскурсий.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Экскурсия «Царская резиденция – </w:t>
      </w:r>
      <w:proofErr w:type="gramStart"/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Коломенское</w:t>
      </w:r>
      <w:proofErr w:type="gramEnd"/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 с посещением Дворца царя Алексея Михайловича (осмотр мужской половины). Усадьба в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Коломенском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 - одна из древнейших резиденций российских государей: великого князя Василия III и царя Ивана Грозного. Дворец царя Алексея Михайловича, является уникальным воссозданным памятником русской деревянной архитектуры XVII века. Главная особенность архитектуры дворца заключается в успешном сочетании искусства традиционной, допетровской Руси и Западной Европы. Экспозиция представляет собой 24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воссозданных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интерьера. Благодаря высокому уровню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исполнительного мастерства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, декоративности, разнообразию примененных приемов и материалов, создается сказочная атмосфера и хорошее настроение.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у метро «Коломенское» не позднее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день (среда)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общественном транспорте.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по Арбату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. Вы пройдетесь от Арбатских ворот до Смоленской площади. Сможете окунуться в атмосферу прошлого, узнать, где любили проводить время великие литературные деятели, взглянуть на уличных музыкантов и художников, без которых невозможно представить эту знаменитую улицу.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Арбат – это символ старой Москвы. Во время экскурсии Вы познакомитесь с историей и архитектурой Арбата, его памятниками и достопримечательностями, узнаете о театре им. Е. Вахтангова и памятнике принцессе </w:t>
      </w:r>
      <w:proofErr w:type="spell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Турандот</w:t>
      </w:r>
      <w:proofErr w:type="spell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, музее А. С. Пушкина и строительстве здания МИДа. После экскурсии вы можете отдохнуть в одном из многочисленных кафе, послушать уличных музыкантов, заказать свой портрет художнику.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день (четверг)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на ВДНХ, экскурсия в музей Космонавтики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не позднее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 день (пятница)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Отправление от гостиницы на автобусе.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Отъезд в Переславль-Залесский.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10:00 Прибытие в Переславль-Залесский.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Вы осмотрите архитектурный ансамбль местной Красной площади, побываете на знаменитых валах, возведённых в середине XII века и очерчивающих границы древнего Переславля.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Полюбуетесь древнейшим храмом города (и одним из самых возрастных белокаменных храмов в принципе) — </w:t>
      </w:r>
      <w:proofErr w:type="spell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Спасо</w:t>
      </w:r>
      <w:proofErr w:type="spell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-Преображенским собором.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Кроме того, вас ждёт музей-усадьба «Ботик Петра I». Там собраны уникальная коллекция деревянной скульптуры, древнерусская иконопись, сокровища монастырских ризниц, предметы крестьянского обихода и дворянского быта. Также можно будет посмотреть на значимый памятник русского военного кораблестроения и единственное сохранившееся до наших дней судно петровской эпохи — бот «Фортуну». По преданию, его построил сам Петр Великий.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13:00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 в кафе города.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14:00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Переезд в Сергиев Посад.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15: 00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Троице-Сергиеву Лавру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 тем не менее своим местоположением и строгой величавостью возглавляет лаврскую группу зданий.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 день (суббота)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по городу - «Москва многоликая».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В завершении обзорной экскурсии Вы пройдете по знаменитой брусчатке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Красной площади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Посещение </w:t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территории Московского Кремля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 15:00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525452" w:rsidRPr="00525452" w:rsidRDefault="00525452" w:rsidP="0052545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1269C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 день (воскресенье)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Завтрак в гостинице. Освобождение номеров.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усадьбу Кусково»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  <w:t>Усадьба Кусково – один из самых красивых дворцово-парковых ансамблей России! Кусково – усадьба графов Шереметевых на востоке современной Москвы, сохранившаяся практически без изменений со второй половины XVIII века. На территории ансамбля находятся дворец, церковь, Голландский домик, Итальянский домик, павильон Эрмитаж и павильон Грот. У вас будет прекрасная возможность окунуться в убранства и роскошь конца 18-го века, насладиться произведениями русского и западноевропейского изобразительного искусства и представить себя в центре пышных приемов! На сегодняшний день усадьба Кусково – один из крупнейших в мире обладателей коллекции керамики и стекла различных стран от античности до современности. Неповторимая архитектура и изысканное убранство, никого не оставят равнодушным!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2545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 15:00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ранее или более позднее.</w:t>
      </w:r>
    </w:p>
    <w:p w:rsidR="00525452" w:rsidRPr="00525452" w:rsidRDefault="00525452" w:rsidP="005254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525452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равноценные.</w:t>
      </w:r>
    </w:p>
    <w:p w:rsidR="00525452" w:rsidRPr="00525452" w:rsidRDefault="00525452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525452" w:rsidRPr="00525452" w:rsidRDefault="00525452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525452" w:rsidRDefault="00525452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1269C6" w:rsidRPr="00525452" w:rsidRDefault="001269C6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</w:p>
    <w:p w:rsidR="00455D2F" w:rsidRDefault="00455D2F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lastRenderedPageBreak/>
        <w:t xml:space="preserve">Московская история с </w:t>
      </w:r>
      <w:proofErr w:type="spellStart"/>
      <w:proofErr w:type="gramStart"/>
      <w:r w:rsidRPr="00455D2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>пн</w:t>
      </w:r>
      <w:proofErr w:type="spellEnd"/>
      <w:proofErr w:type="gramEnd"/>
      <w:r w:rsidRPr="00455D2F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  <w:t xml:space="preserve"> (7 дней/6 ночей) </w:t>
      </w:r>
    </w:p>
    <w:p w:rsidR="00455D2F" w:rsidRPr="00455D2F" w:rsidRDefault="00455D2F" w:rsidP="00455D2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8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48"/>
          <w:lang w:eastAsia="ru-RU"/>
        </w:rPr>
        <w:t>(Октябрь 2020 - Апрель 2021)</w:t>
      </w:r>
    </w:p>
    <w:p w:rsidR="001269C6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программе тура: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•Панорама 360 (Москва Сити) •Усадьба Коломенское •Арбат •ВДНХ •Музей Космонавтики •Переславль-Залесский • Сергиев Посад • Автобусная обзорная экскурсия по городу • Красная площадь • Московский Кремль (территория) • Усадьба Кусково </w:t>
      </w:r>
    </w:p>
    <w:p w:rsidR="001269C6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В стоимость включено: проживание в выбранном отеле, 6 завтраков, экскурсионное обслуживание, входные билеты с экскурсией в музее, автобус по программе (отъезд от гостиницы). 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Дополнительно оплачивается: </w:t>
      </w:r>
      <w:bookmarkStart w:id="0" w:name="_GoBack"/>
      <w:bookmarkEnd w:id="0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встреча/проводы на вокзале/аэропорту, доп. ночи, камера хранения на вокзале, доп. экскурсии (по желанию), обеды и ужины (самостоятельно).</w:t>
      </w:r>
      <w:proofErr w:type="gramEnd"/>
    </w:p>
    <w:p w:rsidR="00455D2F" w:rsidRPr="00455D2F" w:rsidRDefault="00455D2F" w:rsidP="00455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 день (понедельник)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Прибытие в гостиницу самостоятельно.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Размещение после экскурсионного обслуживания (с 14:00).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до 11:00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Встреча с представителем турфирмы в холле гостиницы с табличкой «</w:t>
      </w:r>
      <w:proofErr w:type="spellStart"/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Тари</w:t>
      </w:r>
      <w:proofErr w:type="spellEnd"/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Тур»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(контактный телефон: 8-929:684-55:54). Получение уточненных экскурсионных программ. Приобретение дополнительных экскурсий.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Отправление от гостиницы на автобусе.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на смотровую площадку башни "Федерация"</w:t>
      </w:r>
      <w:proofErr w:type="gram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.</w:t>
      </w:r>
      <w:proofErr w:type="gram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Вид на Москву с высоты ее главного небоскреба, башни «Федерация» – незабываемое, завораживающее зрелище. Со смотровой площадки PANORAMA360 Москва открывается во всем своем великолепии. PANORAMA360 занесена в книгу рекордов России как самая высокая смотровая площадка. Башня «Федерация» расположена в центре города, в 4 км от Кремля. Отсюда можно увидеть всю Москву на 360 градусов вокруг с самого лучшего ракурса. Современные развлекательные зоны, некоторые из которых абсолютно уникальны и не имеют аналогов в мире. Например, лаборатория мороженого на 89 этаже небоскреба и интерактивный гид с функцией дополненной реальности.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не позднее 14:00 в центре города.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455D2F" w:rsidRPr="00455D2F" w:rsidRDefault="00455D2F" w:rsidP="00455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 день (вторник)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Экскурсия «Царская резиденция – </w:t>
      </w:r>
      <w:proofErr w:type="gramStart"/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Коломенское</w:t>
      </w:r>
      <w:proofErr w:type="gramEnd"/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»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 с посещением Дворца царя Алексея Михайловича (осмотр мужской половины). Усадьба в </w:t>
      </w:r>
      <w:proofErr w:type="gram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Коломенском</w:t>
      </w:r>
      <w:proofErr w:type="gram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 - одна из древнейших резиденций российских государей: великого князя Василия III и царя Ивана Грозного. Дворец царя Алексея Михайловича, является уникальным воссозданным памятником русской деревянной архитектуры XVII века. Главная особенность архитектуры дворца заключается в успешном сочетании искусства традиционной, допетровской Руси и Западной Европы. Экспозиция представляет собой 24 </w:t>
      </w:r>
      <w:proofErr w:type="gram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воссозданных</w:t>
      </w:r>
      <w:proofErr w:type="gram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 интерьера. Благодаря высокому уровню </w:t>
      </w:r>
      <w:proofErr w:type="gram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исполнительного мастерства</w:t>
      </w:r>
      <w:proofErr w:type="gram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, декоративности, разнообразию примененных приемов и материалов, создается сказочная атмосфера и хорошее настроение.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у метро «Коломенское» не позднее 15:00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455D2F" w:rsidRPr="00455D2F" w:rsidRDefault="00455D2F" w:rsidP="00455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 день (среда)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общественном транспорте.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по Арбату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. Вы пройдетесь от Арбатских ворот до Смоленской площади. Сможете окунуться в атмосферу прошлого, узнать, где любили проводить время великие 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литературные деятели, взглянуть на уличных музыкантов и художников, без которых невозможно представить эту знаменитую улицу.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Арбат – это символ старой Москвы. Во время экскурсии Вы познакомитесь с историей и архитектурой Арбата, его памятниками и достопримечательностями, узнаете о театре им. Е. Вахтангова и памятнике принцессе </w:t>
      </w:r>
      <w:proofErr w:type="spell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Турандот</w:t>
      </w:r>
      <w:proofErr w:type="spell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, музее А. С. Пушкина и строительстве здания МИДа. После экскурсии вы можете отдохнуть в одном из многочисленных кафе, послушать уличных музыкантов, заказать свой портрет художнику.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 15:00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455D2F" w:rsidRPr="00455D2F" w:rsidRDefault="00455D2F" w:rsidP="00455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 день (четверг)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11:00.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Пешеходная экскурсия на ВДНХ, экскурсия в музей Космонавтики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не позднее 14:00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455D2F" w:rsidRPr="00455D2F" w:rsidRDefault="00455D2F" w:rsidP="00455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 день (пятница)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08:00.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Отправление от гостиницы на автобусе.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Отъезд в Переславль-Залесский.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10:00 Прибытие в Переславль-Залесский.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Вы осмотрите архитектурный ансамбль местной Красной площади, побываете на знаменитых валах, возведённых в середине XII века и очерчивающих границы древнего Переславля.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Полюбуетесь древнейшим храмом города (и одним из самых возрастных белокаменных храмов в принципе) — </w:t>
      </w:r>
      <w:proofErr w:type="spell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Спасо</w:t>
      </w:r>
      <w:proofErr w:type="spell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-Преображенским собором.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Кроме того, вас ждёт музей-усадьба «Ботик Петра I». Там собраны уникальная коллекция деревянной скульптуры, древнерусская иконопись, сокровища монастырских ризниц, предметы крестьянского обихода и дворянского быта. Также можно будет посмотреть на значимый памятник русского военного кораблестроения и единственное сохранившееся до наших дней судно петровской эпохи — бот «Фортуну». По преданию, его построил сам Петр Великий.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13:00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Обед в кафе города.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14:00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Переезд в Сергиев Посад.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15: 00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Экскурсия в Троице-Сергиеву Лавру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Троице-Сергиева Лавра – жемчужина православных святынь России с многовековой историей. Архитектурный ансамбль Троице-Сергиевой лавры находится под охраной ЮНЕСКО.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Троицкий собор (интерьер) — главный соборный храм и древнейшее из сохранившихся сооружений Троицкого монастыря, первое каменное здание Лавры. Главной святыней собора являются мощи преподобного Сергия Радонежского.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Успенский собор (интерьер) является архитектурным центром Троице-Сергиевой Лавры. Он уступает в старшинстве знаменитому Троицкому собору, </w:t>
      </w:r>
      <w:proofErr w:type="gram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но</w:t>
      </w:r>
      <w:proofErr w:type="gram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 тем не менее своим местоположением и строгой величавостью возглавляет лаврскую группу зданий.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у гостиницы не позднее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19:00.</w:t>
      </w:r>
    </w:p>
    <w:p w:rsidR="00455D2F" w:rsidRPr="00455D2F" w:rsidRDefault="00455D2F" w:rsidP="00455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 день (суббота)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по городу - «Москва многоликая».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В завершении обзорной экскурсии Вы пройдете по знаменитой брусчатке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Красной площади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Посещение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территории Московского Кремля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 15:00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455D2F" w:rsidRPr="00455D2F" w:rsidRDefault="00455D2F" w:rsidP="00455D2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 день (воскресенье)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Завтрак в гостинице.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10:00.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Отъезд от гостиницы на автобусе.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Обзорная экскурсия по городу - «Москва многоликая».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В завершении обзорной экскурсии Вы пройдете по знаменитой брусчатке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Красной площади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, увидите многоцветные купола Собора Василия Блаженного, насладитесь великолепием панорамы древнего Кремля с Софийской набережной Москвы-реки.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Посещение </w:t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территории Московского Кремля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455D2F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Окончание программы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 в центре города не позднее 15:00</w:t>
      </w: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br/>
        <w:t>Самостоятельное возвращение в гостиницу.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отъезда на экскурсии может быть изменено </w:t>
      </w:r>
      <w:proofErr w:type="gram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 более ранее или более позднее.</w:t>
      </w:r>
    </w:p>
    <w:p w:rsidR="00455D2F" w:rsidRPr="00455D2F" w:rsidRDefault="00455D2F" w:rsidP="00455D2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Возможно изменение порядка проведения экскурсий, а также замена их </w:t>
      </w:r>
      <w:proofErr w:type="gramStart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455D2F">
        <w:rPr>
          <w:rFonts w:ascii="Times New Roman" w:eastAsia="Times New Roman" w:hAnsi="Times New Roman" w:cs="Times New Roman"/>
          <w:color w:val="000000"/>
          <w:lang w:eastAsia="ru-RU"/>
        </w:rPr>
        <w:t xml:space="preserve"> равноценные.</w:t>
      </w:r>
    </w:p>
    <w:p w:rsidR="00047D26" w:rsidRPr="00455D2F" w:rsidRDefault="00047D26"/>
    <w:sectPr w:rsidR="00047D26" w:rsidRPr="0045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D2F"/>
    <w:rsid w:val="00047D26"/>
    <w:rsid w:val="001269C6"/>
    <w:rsid w:val="00455D2F"/>
    <w:rsid w:val="00525452"/>
    <w:rsid w:val="0057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5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455D2F"/>
  </w:style>
  <w:style w:type="character" w:customStyle="1" w:styleId="tour-program-day-text">
    <w:name w:val="tour-program-day-text"/>
    <w:basedOn w:val="a0"/>
    <w:rsid w:val="00455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D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55D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D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55D2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tour-program-day-number">
    <w:name w:val="tour-program-day-number"/>
    <w:basedOn w:val="a0"/>
    <w:rsid w:val="00455D2F"/>
  </w:style>
  <w:style w:type="character" w:customStyle="1" w:styleId="tour-program-day-text">
    <w:name w:val="tour-program-day-text"/>
    <w:basedOn w:val="a0"/>
    <w:rsid w:val="00455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5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7039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801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80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63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981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1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46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0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816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969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83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20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67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3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090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6164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38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578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764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403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04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02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0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13</Pages>
  <Words>4928</Words>
  <Characters>28092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2020-09-03T10:19:00Z</dcterms:created>
  <dcterms:modified xsi:type="dcterms:W3CDTF">2020-09-03T11:15:00Z</dcterms:modified>
</cp:coreProperties>
</file>