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0_7b6a1_92719079_XL" recolor="t" type="frame"/>
    </v:background>
  </w:background>
  <w:body>
    <w:p w:rsidR="00FD1494" w:rsidRDefault="00885F6E" w:rsidP="00FD1494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FF0000"/>
          <w:sz w:val="40"/>
          <w:szCs w:val="40"/>
          <w:lang w:eastAsia="ru-RU"/>
        </w:rPr>
      </w:pPr>
      <w:r w:rsidRPr="00382665">
        <w:rPr>
          <w:b/>
          <w:i/>
          <w:color w:val="0066FF"/>
          <w:sz w:val="56"/>
          <w:szCs w:val="56"/>
        </w:rPr>
        <w:t xml:space="preserve">8ти-дневный СБОРНЫЙ ЭКОНОМ ТУР!!! </w:t>
      </w:r>
      <w:r w:rsidR="00CD63A7" w:rsidRPr="00CD63A7">
        <w:rPr>
          <w:b/>
          <w:i/>
          <w:color w:val="0066FF"/>
          <w:sz w:val="56"/>
          <w:szCs w:val="56"/>
        </w:rPr>
        <w:br/>
      </w:r>
      <w:r w:rsidR="00FD1494" w:rsidRPr="008E2CA5">
        <w:rPr>
          <w:rFonts w:ascii="Century Gothic" w:eastAsia="Times New Roman" w:hAnsi="Century Gothic"/>
          <w:b/>
          <w:bCs/>
          <w:color w:val="FF0000"/>
          <w:sz w:val="40"/>
          <w:szCs w:val="40"/>
          <w:lang w:eastAsia="ru-RU"/>
        </w:rPr>
        <w:t>Неизведанные  Вами  зимние  красоты  Грузии</w:t>
      </w:r>
    </w:p>
    <w:p w:rsidR="00FD1494" w:rsidRPr="00B741A5" w:rsidRDefault="00FD1494" w:rsidP="00FD1494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CC"/>
          <w:sz w:val="36"/>
          <w:szCs w:val="36"/>
          <w:lang w:eastAsia="ru-RU"/>
        </w:rPr>
      </w:pPr>
      <w:r w:rsidRPr="00622D7D">
        <w:rPr>
          <w:rFonts w:ascii="Century Gothic" w:eastAsia="Times New Roman" w:hAnsi="Century Gothic"/>
          <w:b/>
          <w:color w:val="FF0000"/>
          <w:sz w:val="40"/>
          <w:szCs w:val="40"/>
          <w:lang w:bidi="en-US"/>
        </w:rPr>
        <w:t>Гарантиров</w:t>
      </w:r>
      <w:r>
        <w:rPr>
          <w:rFonts w:ascii="Century Gothic" w:eastAsia="Times New Roman" w:hAnsi="Century Gothic"/>
          <w:b/>
          <w:color w:val="FF0000"/>
          <w:sz w:val="40"/>
          <w:szCs w:val="40"/>
          <w:lang w:bidi="en-US"/>
        </w:rPr>
        <w:t>анный заезд: каждое воскресенье</w:t>
      </w:r>
      <w:r w:rsidRPr="00B741A5">
        <w:rPr>
          <w:rFonts w:ascii="Century Gothic" w:eastAsia="Times New Roman" w:hAnsi="Century Gothic"/>
          <w:b/>
          <w:bCs/>
          <w:caps/>
          <w:color w:val="7030A0"/>
          <w:sz w:val="36"/>
          <w:szCs w:val="36"/>
          <w:lang w:eastAsia="ru-RU"/>
        </w:rPr>
        <w:br/>
      </w:r>
      <w:r w:rsidRPr="008E2CA5">
        <w:rPr>
          <w:rFonts w:ascii="Century Gothic" w:eastAsia="Times New Roman" w:hAnsi="Century Gothic"/>
          <w:b/>
          <w:bCs/>
          <w:i/>
          <w:color w:val="0000CC"/>
          <w:sz w:val="36"/>
          <w:szCs w:val="36"/>
          <w:lang w:eastAsia="ru-RU"/>
        </w:rPr>
        <w:t xml:space="preserve"> Тбилиси –</w:t>
      </w:r>
      <w:r>
        <w:rPr>
          <w:rFonts w:ascii="Century Gothic" w:eastAsia="Times New Roman" w:hAnsi="Century Gothic"/>
          <w:b/>
          <w:bCs/>
          <w:i/>
          <w:color w:val="0000CC"/>
          <w:sz w:val="36"/>
          <w:szCs w:val="36"/>
          <w:lang w:eastAsia="ru-RU"/>
        </w:rPr>
        <w:t xml:space="preserve"> </w:t>
      </w:r>
      <w:r w:rsidRPr="008E2CA5">
        <w:rPr>
          <w:rFonts w:ascii="Century Gothic" w:eastAsia="Times New Roman" w:hAnsi="Century Gothic"/>
          <w:b/>
          <w:bCs/>
          <w:i/>
          <w:color w:val="0000CC"/>
          <w:sz w:val="36"/>
          <w:szCs w:val="36"/>
          <w:lang w:eastAsia="ru-RU"/>
        </w:rPr>
        <w:t>Мцхета –</w:t>
      </w:r>
      <w:r w:rsidRPr="00560EF6">
        <w:rPr>
          <w:rFonts w:ascii="Century Gothic" w:eastAsia="Times New Roman" w:hAnsi="Century Gothic"/>
          <w:b/>
          <w:bCs/>
          <w:i/>
          <w:color w:val="0000CC"/>
          <w:sz w:val="36"/>
          <w:szCs w:val="36"/>
          <w:lang w:eastAsia="ru-RU"/>
        </w:rPr>
        <w:t xml:space="preserve"> </w:t>
      </w:r>
      <w:r w:rsidRPr="008E2CA5">
        <w:rPr>
          <w:rFonts w:ascii="Century Gothic" w:eastAsia="Times New Roman" w:hAnsi="Century Gothic"/>
          <w:b/>
          <w:bCs/>
          <w:i/>
          <w:color w:val="0000CC"/>
          <w:sz w:val="36"/>
          <w:szCs w:val="36"/>
          <w:lang w:eastAsia="ru-RU"/>
        </w:rPr>
        <w:t>Кахетия –  Гудаури - Тбилиси</w:t>
      </w:r>
    </w:p>
    <w:p w:rsidR="00FD1494" w:rsidRPr="00097E65" w:rsidRDefault="00FD1494" w:rsidP="00FD1494">
      <w:pPr>
        <w:spacing w:after="0" w:line="240" w:lineRule="auto"/>
        <w:rPr>
          <w:rFonts w:ascii="Century Gothic" w:eastAsia="Times New Roman" w:hAnsi="Century Gothic"/>
          <w:b/>
          <w:bCs/>
          <w:color w:val="0033CC"/>
          <w:sz w:val="36"/>
          <w:szCs w:val="36"/>
          <w:lang w:eastAsia="ru-RU"/>
        </w:rPr>
      </w:pPr>
      <w:r w:rsidRPr="00326E35">
        <w:rPr>
          <w:rFonts w:ascii="Century Gothic" w:eastAsia="Times New Roman" w:hAnsi="Century Gothic"/>
          <w:b/>
          <w:i/>
          <w:color w:val="0033CC"/>
          <w:sz w:val="28"/>
          <w:szCs w:val="28"/>
          <w:lang w:eastAsia="ru-RU"/>
        </w:rPr>
        <w:t xml:space="preserve">                                                8 дней \7 ночей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b/>
          <w:caps/>
          <w:noProof/>
          <w:color w:val="FF00FF"/>
          <w:sz w:val="32"/>
          <w:szCs w:val="32"/>
          <w:lang w:val="ru-RU" w:eastAsia="ru-RU" w:bidi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39370</wp:posOffset>
            </wp:positionV>
            <wp:extent cx="3257550" cy="2000250"/>
            <wp:effectExtent l="0" t="0" r="0" b="0"/>
            <wp:wrapSquare wrapText="bothSides"/>
            <wp:docPr id="46" name="Рисунок 46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C59F0">
        <w:rPr>
          <w:rFonts w:ascii="Century Gothic" w:hAnsi="Century Gothic"/>
          <w:b/>
          <w:caps/>
          <w:color w:val="FF00FF"/>
          <w:sz w:val="32"/>
          <w:szCs w:val="32"/>
          <w:lang w:val="ru-RU"/>
        </w:rPr>
        <w:t>1 день</w:t>
      </w:r>
      <w:r w:rsidRPr="00303361">
        <w:rPr>
          <w:rFonts w:ascii="Comic Sans MS" w:hAnsi="Comic Sans MS"/>
          <w:b/>
          <w:color w:val="0000FF"/>
          <w:sz w:val="32"/>
          <w:szCs w:val="32"/>
          <w:lang w:val="ru-RU"/>
        </w:rPr>
        <w:t xml:space="preserve"> 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Прибытие в чарующий, окутанный тайнами Тбилиси, трансфер (под все авиа рейсы) и размещение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8C59F0">
        <w:rPr>
          <w:rFonts w:ascii="Century Gothic" w:hAnsi="Century Gothic"/>
          <w:color w:val="002060"/>
          <w:lang w:val="ru-RU" w:eastAsia="lv-LV"/>
        </w:rPr>
        <w:t>.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Свободное время. 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8C59F0">
        <w:rPr>
          <w:rFonts w:ascii="Century Gothic" w:hAnsi="Century Gothic"/>
          <w:color w:val="002060"/>
          <w:lang w:val="ru-RU" w:eastAsia="lv-LV"/>
        </w:rPr>
        <w:t>.</w:t>
      </w:r>
    </w:p>
    <w:p w:rsidR="00FD1494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Pr="008C59F0">
        <w:rPr>
          <w:rFonts w:ascii="Century Gothic" w:hAnsi="Century Gothic"/>
          <w:b/>
          <w:caps/>
          <w:color w:val="FF00FF"/>
          <w:sz w:val="32"/>
          <w:szCs w:val="32"/>
          <w:lang w:val="ru-RU"/>
        </w:rPr>
        <w:t>2 день</w:t>
      </w:r>
      <w:r>
        <w:rPr>
          <w:rFonts w:ascii="Comic Sans MS" w:hAnsi="Comic Sans MS"/>
          <w:b/>
          <w:color w:val="0000FF"/>
          <w:sz w:val="32"/>
          <w:szCs w:val="32"/>
          <w:lang w:val="ru-RU"/>
        </w:rPr>
        <w:t xml:space="preserve"> </w:t>
      </w:r>
      <w:r w:rsidRPr="00303361">
        <w:rPr>
          <w:rFonts w:ascii="Comic Sans MS" w:hAnsi="Comic Sans MS"/>
          <w:b/>
          <w:color w:val="0000FF"/>
          <w:sz w:val="32"/>
          <w:szCs w:val="32"/>
          <w:lang w:val="ru-RU"/>
        </w:rPr>
        <w:t xml:space="preserve"> </w:t>
      </w:r>
      <w:r w:rsidRPr="000F4360">
        <w:rPr>
          <w:rFonts w:ascii="Century Gothic" w:hAnsi="Century Gothic"/>
          <w:color w:val="002060"/>
          <w:lang w:val="ru-RU"/>
        </w:rPr>
        <w:t>Завтрак в отеле.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</w:p>
    <w:p w:rsidR="00FD1494" w:rsidRPr="007218DF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324F3D">
        <w:rPr>
          <w:rFonts w:ascii="Century Gothic" w:hAnsi="Century Gothic"/>
          <w:b/>
          <w:color w:val="FF0000"/>
          <w:lang w:val="ru-RU"/>
        </w:rPr>
        <w:t xml:space="preserve">Сегодня нас ожидает знакомство с Тбилиси и  завораживающими красотами Мцхеты: </w:t>
      </w:r>
    </w:p>
    <w:p w:rsidR="00FD1494" w:rsidRPr="001A50A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</w:p>
    <w:p w:rsidR="00FD1494" w:rsidRPr="00130729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434975</wp:posOffset>
            </wp:positionV>
            <wp:extent cx="3190875" cy="2076450"/>
            <wp:effectExtent l="0" t="0" r="9525" b="0"/>
            <wp:wrapSquare wrapText="bothSides"/>
            <wp:docPr id="3" name="Рисунок 3" descr="http://www.artsgallery.pro/upload/artists/martiashvili_david_246762/artworks/www.ArtsGallery.pro_Martiashvili_David_Zimniy_Tbilisi_medium_24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gallery.pro/upload/artists/martiashvili_david_246762/artworks/www.ArtsGallery.pro_Martiashvili_David_Zimniy_Tbilisi_medium_24676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162DE">
        <w:rPr>
          <w:rFonts w:ascii="Century Gothic" w:hAnsi="Century Gothic"/>
          <w:color w:val="002060"/>
          <w:lang w:val="ru-RU" w:eastAsia="lv-LV"/>
        </w:rPr>
        <w:t xml:space="preserve">Сити-тур по зимнему городу: 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Кафедральный 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собор </w:t>
      </w:r>
      <w:r w:rsidRPr="008C59F0">
        <w:rPr>
          <w:rFonts w:ascii="Century Gothic" w:hAnsi="Century Gothic"/>
          <w:color w:val="002060"/>
          <w:lang w:val="ru-RU" w:eastAsia="lv-LV"/>
        </w:rPr>
        <w:t>«Самеба»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 -</w:t>
      </w:r>
      <w:r w:rsidRPr="008C59F0">
        <w:rPr>
          <w:rFonts w:ascii="Century Gothic" w:hAnsi="Century Gothic"/>
          <w:color w:val="002060"/>
          <w:lang w:val="ru-RU" w:eastAsia="lv-LV"/>
        </w:rPr>
        <w:t xml:space="preserve"> </w:t>
      </w:r>
      <w:r w:rsidRPr="006162DE">
        <w:rPr>
          <w:rFonts w:ascii="Century Gothic" w:hAnsi="Century Gothic"/>
          <w:color w:val="002060"/>
          <w:lang w:val="ru-RU" w:eastAsia="lv-LV"/>
        </w:rPr>
        <w:t>символ грузинского возрождения, единства и бессмертия. Он возвышается в центре Тбилиси на вершине горы св.</w:t>
      </w:r>
      <w:r w:rsidRPr="00130729">
        <w:rPr>
          <w:rFonts w:ascii="Century Gothic" w:hAnsi="Century Gothic"/>
          <w:color w:val="002060"/>
          <w:lang w:val="ru-RU" w:eastAsia="lv-LV"/>
        </w:rPr>
        <w:t xml:space="preserve"> </w:t>
      </w:r>
      <w:r w:rsidRPr="006162DE">
        <w:rPr>
          <w:rFonts w:ascii="Century Gothic" w:hAnsi="Century Gothic"/>
          <w:color w:val="002060"/>
          <w:lang w:val="ru-RU" w:eastAsia="lv-LV"/>
        </w:rPr>
        <w:t xml:space="preserve">Ильи.  </w:t>
      </w:r>
      <w:r w:rsidRPr="008C59F0">
        <w:rPr>
          <w:rFonts w:ascii="Century Gothic" w:hAnsi="Century Gothic"/>
          <w:color w:val="002060"/>
          <w:lang w:val="ru-RU" w:eastAsia="lv-LV"/>
        </w:rPr>
        <w:t>Церковь Метехи (V в.).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Крепость Нарикала во дворе которой находиться прекрасный храм. 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>У стен крепости восстановлены башенки с которых у Вас будет возможность сделать памятные фотографии. С крепостной стены открываются изумительные виды.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>Посещение современного архитектурного шедевра – Моста Мира и парка Рике.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Далее нас ожидаем авто тур по центральной улице Руставели и Марджанишвили. 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Почувствуем вкус Старого Города и посетим район серных бань Абанатобани . 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>Каждый из нас со школьных лет помнит строки…</w:t>
      </w:r>
    </w:p>
    <w:p w:rsidR="00FD1494" w:rsidRPr="008C59F0" w:rsidRDefault="00FD1494" w:rsidP="00FD1494">
      <w:pPr>
        <w:rPr>
          <w:rFonts w:ascii="Century Gothic" w:hAnsi="Century Gothic"/>
          <w:b/>
          <w:color w:val="002060"/>
        </w:rPr>
      </w:pPr>
      <w:r w:rsidRPr="008C59F0">
        <w:rPr>
          <w:rFonts w:ascii="Century Gothic" w:hAnsi="Century Gothic"/>
          <w:b/>
          <w:color w:val="002060"/>
        </w:rPr>
        <w:t>«…Там, где, сливаясь, шумят,</w:t>
      </w:r>
      <w:r w:rsidRPr="008C59F0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8C59F0">
        <w:rPr>
          <w:rFonts w:ascii="Century Gothic" w:hAnsi="Century Gothic"/>
          <w:b/>
          <w:color w:val="002060"/>
        </w:rPr>
        <w:br/>
        <w:t>Струи Арагви и Куры,</w:t>
      </w:r>
      <w:r w:rsidRPr="008C59F0">
        <w:rPr>
          <w:rFonts w:ascii="Century Gothic" w:hAnsi="Century Gothic"/>
          <w:b/>
          <w:color w:val="002060"/>
        </w:rPr>
        <w:br/>
        <w:t>Был монастырь…»</w:t>
      </w:r>
    </w:p>
    <w:p w:rsidR="00FD1494" w:rsidRPr="008C59F0" w:rsidRDefault="00FD1494" w:rsidP="00FD1494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Таким увидел Лермонтов Мцхета, таким его увидите и Вы.  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с: 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40005</wp:posOffset>
            </wp:positionV>
            <wp:extent cx="2781300" cy="2447925"/>
            <wp:effectExtent l="114300" t="95250" r="114300" b="123825"/>
            <wp:wrapSquare wrapText="bothSides"/>
            <wp:docPr id="45" name="Рисунок 45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ln w="38100">
                      <a:solidFill>
                        <a:srgbClr val="00CCFF"/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C59F0">
        <w:rPr>
          <w:rFonts w:ascii="Century Gothic" w:hAnsi="Century Gothic"/>
          <w:color w:val="002060"/>
          <w:lang w:val="ru-RU" w:eastAsia="lv-LV"/>
        </w:rPr>
        <w:t>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FD1494" w:rsidRPr="008C59F0" w:rsidRDefault="00FD1494" w:rsidP="00FD149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color w:val="002060"/>
          <w:lang w:val="ru-RU" w:eastAsia="lv-LV"/>
        </w:rPr>
        <w:lastRenderedPageBreak/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FD1494" w:rsidRPr="008C59F0" w:rsidRDefault="00FD1494" w:rsidP="00FD1494">
      <w:pPr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Недалеко от Мцхета мы посетим домашний винный погреб, где проведём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равнодушными.</w:t>
      </w:r>
    </w:p>
    <w:p w:rsidR="00FD1494" w:rsidRPr="008C59F0" w:rsidRDefault="00FD1494" w:rsidP="00FD1494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Прибытие в Тбилиси. Свободное время.</w:t>
      </w:r>
      <w:r w:rsidRPr="008C59F0">
        <w:rPr>
          <w:rFonts w:eastAsia="Times New Roman"/>
          <w:i/>
          <w:iCs/>
          <w:color w:val="002060"/>
          <w:lang w:eastAsia="lv-LV" w:bidi="en-US"/>
        </w:rPr>
        <w:t xml:space="preserve">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 Ночь в отеле.</w:t>
      </w:r>
    </w:p>
    <w:p w:rsidR="00FD1494" w:rsidRPr="008C59F0" w:rsidRDefault="00FD1494" w:rsidP="00FD1494">
      <w:pPr>
        <w:pStyle w:val="a3"/>
        <w:rPr>
          <w:rFonts w:ascii="Century Gothic" w:hAnsi="Century Gothic"/>
          <w:color w:val="002060"/>
          <w:lang w:val="ru-RU" w:eastAsia="lv-LV"/>
        </w:rPr>
      </w:pPr>
      <w:r w:rsidRPr="008C59F0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883920</wp:posOffset>
            </wp:positionV>
            <wp:extent cx="6654165" cy="2352675"/>
            <wp:effectExtent l="0" t="0" r="0" b="9525"/>
            <wp:wrapSquare wrapText="bothSides"/>
            <wp:docPr id="4" name="Рисунок 4" descr="Картинки по запросу сигнахи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игнахи зимой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1494" w:rsidRPr="008C59F0" w:rsidRDefault="00FD1494" w:rsidP="00FD1494">
      <w:pPr>
        <w:spacing w:after="0"/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</w:rPr>
      </w:pPr>
      <w:r w:rsidRPr="008C59F0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</w:rPr>
        <w:t xml:space="preserve">3 день </w:t>
      </w:r>
    </w:p>
    <w:p w:rsidR="00FD1494" w:rsidRPr="008C59F0" w:rsidRDefault="00FD1494" w:rsidP="00FD1494">
      <w:pPr>
        <w:spacing w:after="0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Завтрак в отеле.</w:t>
      </w:r>
      <w:r w:rsidRPr="008C59F0">
        <w:rPr>
          <w:rFonts w:eastAsia="Times New Roman"/>
          <w:bCs/>
          <w:lang w:eastAsia="lv-LV" w:bidi="en-US"/>
        </w:rPr>
        <w:t xml:space="preserve"> </w:t>
      </w:r>
      <w:r w:rsidRPr="008C59F0">
        <w:rPr>
          <w:rFonts w:ascii="Century Gothic" w:eastAsia="Times New Roman" w:hAnsi="Century Gothic"/>
          <w:color w:val="002060"/>
          <w:lang w:eastAsia="lv-LV" w:bidi="en-US"/>
        </w:rPr>
        <w:t>Сегодня мы насладимся Алазанскими видами и винными историями о Грузии, ведь именно сегодня мы увидим Кахетию.</w:t>
      </w:r>
    </w:p>
    <w:p w:rsidR="00FD1494" w:rsidRPr="008C59F0" w:rsidRDefault="00FD1494" w:rsidP="00FD1494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>Остановимся в Сигнахи - городе любви. Этот уютный город прекрасно соединил в себе элементы южно-итальянского и грузинского архитектурных тонкостей.</w:t>
      </w:r>
    </w:p>
    <w:p w:rsidR="00FD1494" w:rsidRPr="008C59F0" w:rsidRDefault="00FD1494" w:rsidP="00FD1494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FD1494" w:rsidRPr="008C59F0" w:rsidRDefault="00FD1494" w:rsidP="00FD1494">
      <w:pPr>
        <w:spacing w:after="0"/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8C59F0">
        <w:rPr>
          <w:rFonts w:ascii="Century Gothic" w:eastAsia="Times New Roman" w:hAnsi="Century Gothic"/>
          <w:color w:val="002060"/>
          <w:lang w:eastAsia="lv-LV" w:bidi="en-US"/>
        </w:rPr>
        <w:t xml:space="preserve">Посетим монастырский и епископальный комплекс Святого Георгия - женский монастырь «Бодбе». Тут расположена Базилика Святой Нино, а спустившись к её чудотворным источникам можете загадать желание, которое обязательно сбудется (пешая ходьба 30 мин).  </w:t>
      </w:r>
    </w:p>
    <w:p w:rsidR="00FD1494" w:rsidRPr="000F4360" w:rsidRDefault="00FD1494" w:rsidP="00FD1494">
      <w:pPr>
        <w:pStyle w:val="a3"/>
        <w:rPr>
          <w:rFonts w:ascii="Century Gothic" w:hAnsi="Century Gothic"/>
          <w:color w:val="002060"/>
          <w:lang w:val="ru-RU"/>
        </w:rPr>
      </w:pPr>
      <w:r w:rsidRPr="000F4360">
        <w:rPr>
          <w:rFonts w:ascii="Century Gothic" w:hAnsi="Century Gothic"/>
          <w:color w:val="002060"/>
          <w:lang w:val="ru-RU"/>
        </w:rPr>
        <w:t xml:space="preserve">Ночь в отеле в Тбилиси. </w:t>
      </w:r>
    </w:p>
    <w:p w:rsidR="00FD1494" w:rsidRPr="00B741A5" w:rsidRDefault="00FD1494" w:rsidP="00FD1494">
      <w:pPr>
        <w:spacing w:after="0"/>
        <w:rPr>
          <w:rFonts w:ascii="Century Gothic" w:eastAsia="Times New Roman" w:hAnsi="Century Gothic"/>
          <w:i/>
          <w:sz w:val="24"/>
          <w:szCs w:val="24"/>
          <w:lang w:bidi="en-US"/>
        </w:rPr>
      </w:pPr>
    </w:p>
    <w:p w:rsidR="00FD1494" w:rsidRPr="008E2CA5" w:rsidRDefault="00FD1494" w:rsidP="00FD1494">
      <w:pPr>
        <w:spacing w:after="0" w:line="240" w:lineRule="auto"/>
        <w:rPr>
          <w:rFonts w:ascii="Century Gothic" w:eastAsia="Times New Roman" w:hAnsi="Century Gothic"/>
          <w:color w:val="000099"/>
          <w:sz w:val="24"/>
          <w:szCs w:val="24"/>
          <w:lang w:eastAsia="ru-RU"/>
        </w:rPr>
      </w:pPr>
      <w:r>
        <w:rPr>
          <w:rFonts w:ascii="Century Gothic" w:eastAsia="Times New Roman" w:hAnsi="Century Gothic"/>
          <w:b/>
          <w:caps/>
          <w:color w:val="7030A0"/>
          <w:sz w:val="28"/>
          <w:szCs w:val="28"/>
          <w:lang w:eastAsia="ru-RU"/>
        </w:rPr>
        <w:t>4</w:t>
      </w:r>
      <w:r w:rsidRPr="00B741A5">
        <w:rPr>
          <w:rFonts w:ascii="Century Gothic" w:eastAsia="Times New Roman" w:hAnsi="Century Gothic"/>
          <w:b/>
          <w:caps/>
          <w:color w:val="7030A0"/>
          <w:sz w:val="28"/>
          <w:szCs w:val="28"/>
          <w:lang w:eastAsia="ru-RU"/>
        </w:rPr>
        <w:t>день:</w:t>
      </w:r>
      <w:r w:rsidRPr="00B741A5">
        <w:rPr>
          <w:rFonts w:ascii="Century Gothic" w:eastAsia="Times New Roman" w:hAnsi="Century Gothic"/>
          <w:color w:val="7030A0"/>
          <w:sz w:val="24"/>
          <w:szCs w:val="24"/>
          <w:lang w:eastAsia="ru-RU"/>
        </w:rPr>
        <w:t xml:space="preserve">  </w:t>
      </w:r>
      <w:r w:rsidRPr="000F4360">
        <w:rPr>
          <w:rFonts w:ascii="Century Gothic" w:eastAsia="Times New Roman" w:hAnsi="Century Gothic"/>
          <w:color w:val="002060"/>
          <w:lang w:eastAsia="lv-LV" w:bidi="en-US"/>
        </w:rPr>
        <w:t xml:space="preserve">Завтрак в </w:t>
      </w:r>
      <w:r>
        <w:rPr>
          <w:rFonts w:ascii="Century Gothic" w:eastAsia="Times New Roman" w:hAnsi="Century Gothic"/>
          <w:color w:val="002060"/>
          <w:lang w:eastAsia="lv-LV" w:bidi="en-US"/>
        </w:rPr>
        <w:t>отеле</w:t>
      </w:r>
      <w:r w:rsidRPr="000F4360">
        <w:rPr>
          <w:rFonts w:ascii="Century Gothic" w:eastAsia="Times New Roman" w:hAnsi="Century Gothic"/>
          <w:color w:val="002060"/>
          <w:lang w:eastAsia="lv-LV" w:bidi="en-US"/>
        </w:rPr>
        <w:t>. Освобождение номеров.</w:t>
      </w:r>
      <w:r w:rsidRPr="008E2CA5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 </w:t>
      </w:r>
    </w:p>
    <w:p w:rsidR="00FD1494" w:rsidRPr="00203140" w:rsidRDefault="00FD1494" w:rsidP="00FD1494">
      <w:pPr>
        <w:spacing w:after="0" w:line="240" w:lineRule="auto"/>
        <w:rPr>
          <w:rFonts w:ascii="Century Gothic" w:eastAsia="Times New Roman" w:hAnsi="Century Gothic"/>
          <w:b/>
          <w:bCs/>
          <w:i/>
          <w:iCs/>
          <w:color w:val="0000FF"/>
          <w:spacing w:val="1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7620</wp:posOffset>
            </wp:positionV>
            <wp:extent cx="2914650" cy="2141855"/>
            <wp:effectExtent l="0" t="0" r="0" b="0"/>
            <wp:wrapSquare wrapText="bothSides"/>
            <wp:docPr id="47" name="Рисунок 47" descr="Картинки по запросу гуда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гудаури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E2CA5">
        <w:rPr>
          <w:rFonts w:ascii="Century Gothic" w:eastAsia="Times New Roman" w:hAnsi="Century Gothic"/>
          <w:b/>
          <w:bCs/>
          <w:i/>
          <w:iCs/>
          <w:color w:val="0000FF"/>
          <w:spacing w:val="10"/>
          <w:sz w:val="32"/>
          <w:szCs w:val="32"/>
          <w:lang w:eastAsia="ru-RU"/>
        </w:rPr>
        <w:t xml:space="preserve">Выезд в </w:t>
      </w:r>
      <w:r>
        <w:rPr>
          <w:rFonts w:ascii="Century Gothic" w:eastAsia="Times New Roman" w:hAnsi="Century Gothic"/>
          <w:b/>
          <w:bCs/>
          <w:i/>
          <w:iCs/>
          <w:color w:val="0000FF"/>
          <w:spacing w:val="10"/>
          <w:sz w:val="32"/>
          <w:szCs w:val="32"/>
          <w:lang w:eastAsia="ru-RU"/>
        </w:rPr>
        <w:t xml:space="preserve">Гудаури </w:t>
      </w:r>
      <w:r>
        <w:rPr>
          <w:rFonts w:ascii="Century Gothic" w:eastAsia="Times New Roman" w:hAnsi="Century Gothic"/>
          <w:b/>
          <w:bCs/>
          <w:i/>
          <w:iCs/>
          <w:color w:val="0000FF"/>
          <w:spacing w:val="10"/>
          <w:sz w:val="32"/>
          <w:szCs w:val="32"/>
          <w:lang w:eastAsia="ru-RU"/>
        </w:rPr>
        <w:br/>
      </w:r>
      <w:r w:rsidRPr="008E2CA5">
        <w:rPr>
          <w:rFonts w:ascii="Century Gothic" w:eastAsia="Times New Roman" w:hAnsi="Century Gothic"/>
          <w:b/>
          <w:bCs/>
          <w:i/>
          <w:color w:val="0000FF"/>
          <w:sz w:val="24"/>
          <w:szCs w:val="24"/>
          <w:lang w:eastAsia="ru-RU"/>
        </w:rPr>
        <w:t>Гудаури</w:t>
      </w:r>
      <w:r w:rsidRPr="008E2CA5">
        <w:rPr>
          <w:rFonts w:ascii="Century Gothic" w:eastAsia="Times New Roman" w:hAnsi="Century Gothic"/>
          <w:b/>
          <w:i/>
          <w:color w:val="0000FF"/>
          <w:sz w:val="24"/>
          <w:szCs w:val="24"/>
          <w:lang w:eastAsia="ru-RU"/>
        </w:rPr>
        <w:t xml:space="preserve"> - </w:t>
      </w:r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молодой развивающийся горнолыжный курорт, находится в Казбегском районе Грузии в 120 км от Тбилиси на высоте 2196 м, вблизи Крестового перевала. Координаты курорта 42°27'39" с.ш., 44°28'59" в.д. Горнолыжный сезон в Гудаури продолжается с декабря по апрель, в это время возможно комфортное катание на всех трассах. В ноябре и мае возможно катание на третьей, а в снежные годы и на второй очереди. На протяжении всего сезона желающие могут воспользоваться уникальной возможностью испытать себя в Heli Ski. </w:t>
      </w:r>
    </w:p>
    <w:p w:rsidR="00FD1494" w:rsidRPr="008E2CA5" w:rsidRDefault="00FD1494" w:rsidP="00FD1494">
      <w:pPr>
        <w:spacing w:after="0"/>
        <w:jc w:val="both"/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Курорт Гудаури станет незабываемым отдыхом даже для самого требовательного туриста. Свежий горный воздух, занятие активными видами спорта зарядят Вас положительной энергией на целый год!</w:t>
      </w:r>
    </w:p>
    <w:p w:rsidR="00FD1494" w:rsidRPr="00300758" w:rsidRDefault="00FD1494" w:rsidP="00FD1494">
      <w:pPr>
        <w:spacing w:after="0" w:line="240" w:lineRule="auto"/>
        <w:rPr>
          <w:rFonts w:ascii="Century Gothic" w:eastAsia="Times New Roman" w:hAnsi="Century Gothic"/>
          <w:color w:val="000099"/>
          <w:sz w:val="24"/>
          <w:szCs w:val="24"/>
          <w:lang w:eastAsia="ru-RU"/>
        </w:rPr>
      </w:pPr>
      <w:r>
        <w:rPr>
          <w:rFonts w:ascii="Century Gothic" w:eastAsia="Times New Roman" w:hAnsi="Century Gothic"/>
          <w:b/>
          <w:caps/>
          <w:color w:val="7030A0"/>
          <w:sz w:val="28"/>
          <w:szCs w:val="28"/>
          <w:lang w:eastAsia="ru-RU"/>
        </w:rPr>
        <w:t>5</w:t>
      </w:r>
      <w:r w:rsidRPr="00B741A5">
        <w:rPr>
          <w:rFonts w:ascii="Century Gothic" w:eastAsia="Times New Roman" w:hAnsi="Century Gothic"/>
          <w:b/>
          <w:caps/>
          <w:color w:val="7030A0"/>
          <w:sz w:val="28"/>
          <w:szCs w:val="28"/>
          <w:lang w:eastAsia="ru-RU"/>
        </w:rPr>
        <w:t>-7 день:</w:t>
      </w:r>
      <w:r w:rsidRPr="00B741A5">
        <w:rPr>
          <w:rFonts w:ascii="Century Gothic" w:eastAsia="Times New Roman" w:hAnsi="Century Gothic"/>
          <w:color w:val="7030A0"/>
          <w:sz w:val="24"/>
          <w:szCs w:val="24"/>
          <w:lang w:eastAsia="ru-RU"/>
        </w:rPr>
        <w:t xml:space="preserve">  </w:t>
      </w:r>
      <w:r>
        <w:rPr>
          <w:rFonts w:ascii="Century Gothic" w:eastAsia="Times New Roman" w:hAnsi="Century Gothic"/>
          <w:color w:val="002060"/>
          <w:lang w:eastAsia="lv-LV" w:bidi="en-US"/>
        </w:rPr>
        <w:t xml:space="preserve">Отдых в Гудаури. </w:t>
      </w:r>
      <w:r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 </w:t>
      </w:r>
    </w:p>
    <w:p w:rsidR="00FD1494" w:rsidRDefault="00FD1494" w:rsidP="00FD1494">
      <w:pPr>
        <w:spacing w:after="0"/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</w:rPr>
        <w:t xml:space="preserve">8 день: </w:t>
      </w:r>
      <w:r>
        <w:rPr>
          <w:rFonts w:ascii="Century Gothic" w:eastAsia="Times New Roman" w:hAnsi="Century Gothic"/>
          <w:color w:val="002060"/>
          <w:lang w:eastAsia="lv-LV" w:bidi="en-US"/>
        </w:rPr>
        <w:t>Завтрак в отел</w:t>
      </w:r>
      <w:r w:rsidRPr="00203140">
        <w:rPr>
          <w:rFonts w:ascii="Century Gothic" w:eastAsia="Times New Roman" w:hAnsi="Century Gothic"/>
          <w:color w:val="002060"/>
          <w:lang w:eastAsia="lv-LV" w:bidi="en-US"/>
        </w:rPr>
        <w:t xml:space="preserve">е. </w:t>
      </w:r>
      <w:r w:rsidRPr="008B77AC">
        <w:rPr>
          <w:rFonts w:ascii="Century Gothic" w:eastAsia="Times New Roman" w:hAnsi="Century Gothic"/>
          <w:color w:val="002060"/>
          <w:lang w:eastAsia="ru-RU" w:bidi="en-US"/>
        </w:rPr>
        <w:t xml:space="preserve">. </w:t>
      </w:r>
      <w:r w:rsidRPr="008B77AC">
        <w:rPr>
          <w:rFonts w:ascii="Century Gothic" w:eastAsia="Times New Roman" w:hAnsi="Century Gothic"/>
          <w:b/>
          <w:color w:val="002060"/>
          <w:lang w:eastAsia="ru-RU" w:bidi="en-US"/>
        </w:rPr>
        <w:t>06:00</w:t>
      </w:r>
      <w:r>
        <w:rPr>
          <w:rFonts w:ascii="Century Gothic" w:eastAsia="Times New Roman" w:hAnsi="Century Gothic"/>
          <w:b/>
          <w:color w:val="002060"/>
          <w:lang w:eastAsia="ru-RU" w:bidi="en-US"/>
        </w:rPr>
        <w:t xml:space="preserve"> </w:t>
      </w:r>
      <w:r w:rsidRPr="008B77AC">
        <w:rPr>
          <w:rFonts w:ascii="Century Gothic" w:eastAsia="Times New Roman" w:hAnsi="Century Gothic"/>
          <w:b/>
          <w:color w:val="002060"/>
          <w:lang w:eastAsia="ru-RU" w:bidi="en-US"/>
        </w:rPr>
        <w:t>-</w:t>
      </w:r>
      <w:r>
        <w:rPr>
          <w:rFonts w:ascii="Century Gothic" w:eastAsia="Times New Roman" w:hAnsi="Century Gothic"/>
          <w:color w:val="002060"/>
          <w:lang w:eastAsia="ru-RU" w:bidi="en-US"/>
        </w:rPr>
        <w:t xml:space="preserve"> </w:t>
      </w:r>
      <w:r w:rsidRPr="008B77AC">
        <w:rPr>
          <w:rFonts w:ascii="Century Gothic" w:eastAsia="Times New Roman" w:hAnsi="Century Gothic"/>
          <w:b/>
          <w:color w:val="002060"/>
          <w:lang w:eastAsia="ru-RU" w:bidi="en-US"/>
        </w:rPr>
        <w:t>08:00</w:t>
      </w:r>
      <w:r>
        <w:rPr>
          <w:rFonts w:ascii="Century Gothic" w:eastAsia="Times New Roman" w:hAnsi="Century Gothic"/>
          <w:color w:val="002060"/>
          <w:lang w:eastAsia="ru-RU" w:bidi="en-US"/>
        </w:rPr>
        <w:t xml:space="preserve"> </w:t>
      </w:r>
      <w:r w:rsidRPr="008B77AC">
        <w:rPr>
          <w:rFonts w:ascii="Century Gothic" w:eastAsia="Times New Roman" w:hAnsi="Century Gothic"/>
          <w:color w:val="002060"/>
          <w:lang w:eastAsia="ru-RU" w:bidi="en-US"/>
        </w:rPr>
        <w:t>Групповой трансфер в аэропорт Тбилиси.</w:t>
      </w:r>
      <w:r>
        <w:rPr>
          <w:rFonts w:ascii="Century Gothic" w:eastAsia="Times New Roman" w:hAnsi="Century Gothic"/>
          <w:color w:val="002060"/>
          <w:lang w:eastAsia="ru-RU" w:bidi="en-US"/>
        </w:rPr>
        <w:t xml:space="preserve"> </w:t>
      </w:r>
      <w:r w:rsidRPr="00203140">
        <w:rPr>
          <w:rFonts w:ascii="Century Gothic" w:eastAsia="Times New Roman" w:hAnsi="Century Gothic"/>
          <w:color w:val="002060"/>
          <w:lang w:eastAsia="lv-LV" w:bidi="en-US"/>
        </w:rPr>
        <w:t>Завершение обслуживания. Счастливое возвращение домой.</w:t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/>
        </w:rPr>
        <w:t xml:space="preserve"> </w:t>
      </w:r>
    </w:p>
    <w:p w:rsidR="00FD1494" w:rsidRDefault="00FD1494" w:rsidP="00FD1494">
      <w:pPr>
        <w:spacing w:after="0" w:line="240" w:lineRule="auto"/>
        <w:rPr>
          <w:rFonts w:ascii="Century Gothic" w:eastAsia="Times New Roman" w:hAnsi="Century Gothic"/>
          <w:b/>
          <w:caps/>
          <w:color w:val="002060"/>
          <w:sz w:val="24"/>
          <w:szCs w:val="24"/>
          <w:lang w:eastAsia="ru-RU"/>
        </w:rPr>
      </w:pPr>
    </w:p>
    <w:p w:rsidR="00FD1494" w:rsidRDefault="00FD1494" w:rsidP="00FD1494">
      <w:pPr>
        <w:spacing w:after="0" w:line="240" w:lineRule="auto"/>
        <w:rPr>
          <w:rFonts w:ascii="Century Gothic" w:eastAsia="Times New Roman" w:hAnsi="Century Gothic"/>
          <w:b/>
          <w:caps/>
          <w:color w:val="002060"/>
          <w:sz w:val="24"/>
          <w:szCs w:val="24"/>
          <w:lang w:eastAsia="ru-RU"/>
        </w:rPr>
      </w:pPr>
    </w:p>
    <w:p w:rsidR="00FD1494" w:rsidRDefault="00FD1494" w:rsidP="00FD1494">
      <w:pPr>
        <w:spacing w:after="0" w:line="240" w:lineRule="auto"/>
        <w:rPr>
          <w:rFonts w:ascii="Century Gothic" w:eastAsia="Times New Roman" w:hAnsi="Century Gothic"/>
          <w:b/>
          <w:caps/>
          <w:color w:val="002060"/>
          <w:sz w:val="24"/>
          <w:szCs w:val="24"/>
          <w:lang w:eastAsia="ru-RU"/>
        </w:rPr>
      </w:pPr>
    </w:p>
    <w:p w:rsidR="00FD1494" w:rsidRPr="00326E35" w:rsidRDefault="00FD1494" w:rsidP="00FD1494">
      <w:pPr>
        <w:spacing w:after="0" w:line="240" w:lineRule="auto"/>
        <w:rPr>
          <w:rFonts w:ascii="Century Gothic" w:eastAsia="Times New Roman" w:hAnsi="Century Gothic"/>
          <w:b/>
          <w:caps/>
          <w:color w:val="002060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b/>
          <w:caps/>
          <w:color w:val="002060"/>
          <w:sz w:val="24"/>
          <w:szCs w:val="24"/>
          <w:lang w:eastAsia="ru-RU"/>
        </w:rPr>
        <w:t xml:space="preserve">В стоимость тура входит: </w:t>
      </w:r>
    </w:p>
    <w:p w:rsidR="00FD1494" w:rsidRPr="00AD517B" w:rsidRDefault="00FD1494" w:rsidP="00FD149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Встреча и проводы в аэропорт.</w:t>
      </w:r>
    </w:p>
    <w:p w:rsidR="00FD1494" w:rsidRPr="00AD517B" w:rsidRDefault="00FD1494" w:rsidP="00FD149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 xml:space="preserve">Трансфер в Гудаури и обратно 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 </w:t>
      </w:r>
    </w:p>
    <w:p w:rsidR="00FD1494" w:rsidRPr="00AD517B" w:rsidRDefault="00FD1494" w:rsidP="00FD149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Экскурсии по программе.</w:t>
      </w:r>
    </w:p>
    <w:p w:rsidR="00FD1494" w:rsidRPr="00AD517B" w:rsidRDefault="00FD1494" w:rsidP="00FD149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Обслуживание квалифицированного гида</w:t>
      </w:r>
    </w:p>
    <w:p w:rsidR="00FD1494" w:rsidRPr="00AD517B" w:rsidRDefault="00FD1494" w:rsidP="00FD149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 xml:space="preserve">Входные билеты </w:t>
      </w:r>
    </w:p>
    <w:p w:rsidR="00FD1494" w:rsidRPr="00AD517B" w:rsidRDefault="00FD1494" w:rsidP="00FD149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Подъемники на «Нарикала»</w:t>
      </w:r>
    </w:p>
    <w:p w:rsidR="00FD1494" w:rsidRPr="00D24AEC" w:rsidRDefault="00FD1494" w:rsidP="00FD149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 xml:space="preserve">Проживание в Тбилиси </w:t>
      </w:r>
      <w:r>
        <w:rPr>
          <w:rFonts w:ascii="Century Gothic" w:eastAsia="Times New Roman" w:hAnsi="Century Gothic"/>
          <w:color w:val="000099"/>
          <w:lang w:eastAsia="ru-RU"/>
        </w:rPr>
        <w:t xml:space="preserve">в выбранном Вами отеле на базе завтраков (3 ночи) </w:t>
      </w:r>
    </w:p>
    <w:p w:rsidR="00FD1494" w:rsidRDefault="00FD1494" w:rsidP="00FD1494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 xml:space="preserve">Проживание в Гудаури в выбранном Вами отеле на базе </w:t>
      </w:r>
      <w:r w:rsidRPr="007D59FA">
        <w:rPr>
          <w:rFonts w:ascii="Century Gothic" w:eastAsia="Times New Roman" w:hAnsi="Century Gothic"/>
          <w:b/>
          <w:color w:val="000099"/>
          <w:lang w:eastAsia="ru-RU"/>
        </w:rPr>
        <w:t>НВ</w:t>
      </w:r>
      <w:r>
        <w:rPr>
          <w:rFonts w:ascii="Century Gothic" w:eastAsia="Times New Roman" w:hAnsi="Century Gothic"/>
          <w:color w:val="000099"/>
          <w:lang w:eastAsia="ru-RU"/>
        </w:rPr>
        <w:t xml:space="preserve"> питания</w:t>
      </w:r>
      <w:r w:rsidRPr="00D24AEC">
        <w:rPr>
          <w:rFonts w:ascii="Century Gothic" w:eastAsia="Times New Roman" w:hAnsi="Century Gothic"/>
          <w:color w:val="000099"/>
          <w:lang w:eastAsia="ru-RU"/>
        </w:rPr>
        <w:t>(</w:t>
      </w:r>
      <w:r>
        <w:rPr>
          <w:rFonts w:ascii="Century Gothic" w:eastAsia="Times New Roman" w:hAnsi="Century Gothic"/>
          <w:color w:val="000099"/>
          <w:lang w:eastAsia="ru-RU"/>
        </w:rPr>
        <w:t xml:space="preserve">4 ночи </w:t>
      </w:r>
      <w:r w:rsidRPr="00D24AEC">
        <w:rPr>
          <w:rFonts w:ascii="Century Gothic" w:eastAsia="Times New Roman" w:hAnsi="Century Gothic"/>
          <w:color w:val="000099"/>
          <w:lang w:eastAsia="ru-RU"/>
        </w:rPr>
        <w:t>)</w:t>
      </w: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FD1494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</w:p>
    <w:p w:rsidR="00FD1494" w:rsidRDefault="00CD63A7" w:rsidP="00F458C0">
      <w:pPr>
        <w:spacing w:before="100" w:beforeAutospacing="1" w:after="100" w:afterAutospacing="1" w:line="240" w:lineRule="auto"/>
        <w:jc w:val="center"/>
        <w:rPr>
          <w:b/>
          <w:i/>
          <w:color w:val="0066FF"/>
          <w:sz w:val="32"/>
          <w:szCs w:val="32"/>
        </w:rPr>
      </w:pPr>
      <w:r>
        <w:rPr>
          <w:b/>
          <w:i/>
          <w:color w:val="0066FF"/>
          <w:sz w:val="32"/>
          <w:szCs w:val="32"/>
        </w:rPr>
        <w:t xml:space="preserve">                 </w:t>
      </w:r>
    </w:p>
    <w:p w:rsidR="00885F6E" w:rsidRPr="00F458C0" w:rsidRDefault="00CD63A7" w:rsidP="00F458C0">
      <w:pPr>
        <w:spacing w:before="100" w:beforeAutospacing="1" w:after="100" w:afterAutospacing="1" w:line="240" w:lineRule="auto"/>
        <w:jc w:val="center"/>
      </w:pPr>
      <w:r>
        <w:rPr>
          <w:b/>
          <w:i/>
          <w:color w:val="0066FF"/>
          <w:sz w:val="32"/>
          <w:szCs w:val="32"/>
        </w:rPr>
        <w:t xml:space="preserve"> </w:t>
      </w:r>
      <w:r w:rsidR="00885F6E" w:rsidRPr="00CD63A7">
        <w:rPr>
          <w:b/>
          <w:i/>
          <w:color w:val="0066FF"/>
          <w:sz w:val="32"/>
          <w:szCs w:val="32"/>
        </w:rPr>
        <w:t>Тбилиси – Мцхета – Сигнахи –</w:t>
      </w:r>
      <w:r w:rsidR="00885F6E" w:rsidRPr="00CD63A7">
        <w:rPr>
          <w:b/>
          <w:i/>
          <w:color w:val="FF0000"/>
          <w:sz w:val="32"/>
          <w:szCs w:val="32"/>
        </w:rPr>
        <w:t xml:space="preserve"> Гудаури </w:t>
      </w:r>
      <w:r w:rsidR="00885F6E" w:rsidRPr="00CD63A7">
        <w:rPr>
          <w:b/>
          <w:i/>
          <w:color w:val="0066FF"/>
          <w:sz w:val="32"/>
          <w:szCs w:val="32"/>
        </w:rPr>
        <w:t>- Тбилиси</w:t>
      </w:r>
      <w:r w:rsidR="00885F6E" w:rsidRPr="00885F6E">
        <w:rPr>
          <w:b/>
          <w:i/>
          <w:color w:val="0066FF"/>
          <w:sz w:val="56"/>
          <w:szCs w:val="56"/>
        </w:rPr>
        <w:t xml:space="preserve"> </w:t>
      </w:r>
      <w:r>
        <w:rPr>
          <w:b/>
          <w:i/>
          <w:color w:val="0066FF"/>
          <w:sz w:val="56"/>
          <w:szCs w:val="56"/>
        </w:rPr>
        <w:t xml:space="preserve">    </w:t>
      </w:r>
      <w:r>
        <w:rPr>
          <w:b/>
          <w:i/>
          <w:color w:val="0066FF"/>
          <w:sz w:val="56"/>
          <w:szCs w:val="56"/>
        </w:rPr>
        <w:br/>
      </w:r>
      <w:r w:rsidR="001D2AF3" w:rsidRPr="00B06CE4">
        <w:rPr>
          <w:rFonts w:ascii="Century Gothic" w:eastAsia="Times New Roman" w:hAnsi="Century Gothic"/>
          <w:b/>
          <w:bCs/>
          <w:color w:val="0000CC"/>
          <w:sz w:val="32"/>
          <w:szCs w:val="32"/>
          <w:lang w:eastAsia="ru-RU"/>
        </w:rPr>
        <w:t>Гарантированный заезд:</w:t>
      </w:r>
      <w:r w:rsidR="001D2AF3"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 w:rsidR="00F458C0">
        <w:rPr>
          <w:rStyle w:val="a4"/>
          <w:rFonts w:ascii="Verdana" w:hAnsi="Verdana"/>
          <w:color w:val="0070C0"/>
          <w:sz w:val="28"/>
          <w:szCs w:val="28"/>
          <w:shd w:val="clear" w:color="auto" w:fill="FFFFFF"/>
        </w:rPr>
        <w:t>30.12.2018 - 06.01.2019</w:t>
      </w:r>
      <w:r w:rsidR="001D2AF3">
        <w:t xml:space="preserve">  </w:t>
      </w:r>
      <w:r w:rsidR="00F458C0">
        <w:br/>
      </w:r>
      <w:bookmarkStart w:id="0" w:name="_GoBack"/>
      <w:bookmarkEnd w:id="0"/>
      <w:r w:rsidR="001D2AF3" w:rsidRPr="00B06CE4">
        <w:rPr>
          <w:rFonts w:ascii="Verdana" w:hAnsi="Verdana"/>
          <w:b/>
          <w:color w:val="FF0000"/>
        </w:rPr>
        <w:t>(</w:t>
      </w:r>
      <w:r w:rsidR="00F458C0">
        <w:rPr>
          <w:rFonts w:ascii="Verdana" w:hAnsi="Verdana"/>
          <w:b/>
          <w:color w:val="FF0000"/>
        </w:rPr>
        <w:t xml:space="preserve">так же </w:t>
      </w:r>
      <w:r w:rsidR="001D2AF3" w:rsidRPr="00B06CE4">
        <w:rPr>
          <w:rFonts w:ascii="Verdana" w:hAnsi="Verdana"/>
          <w:b/>
          <w:color w:val="FF0000"/>
        </w:rPr>
        <w:t>возмож</w:t>
      </w:r>
      <w:r w:rsidR="00F458C0">
        <w:rPr>
          <w:rFonts w:ascii="Verdana" w:hAnsi="Verdana"/>
          <w:b/>
          <w:color w:val="FF0000"/>
        </w:rPr>
        <w:t>ные</w:t>
      </w:r>
      <w:r w:rsidR="001D2AF3" w:rsidRPr="00B06CE4">
        <w:rPr>
          <w:rFonts w:ascii="Verdana" w:hAnsi="Verdana"/>
          <w:b/>
          <w:color w:val="FF0000"/>
        </w:rPr>
        <w:t xml:space="preserve"> даты тура 31.12</w:t>
      </w:r>
      <w:r w:rsidR="00F458C0">
        <w:rPr>
          <w:rFonts w:ascii="Verdana" w:hAnsi="Verdana"/>
          <w:b/>
          <w:color w:val="FF0000"/>
        </w:rPr>
        <w:t>.18</w:t>
      </w:r>
      <w:r w:rsidR="001D2AF3" w:rsidRPr="00B06CE4">
        <w:rPr>
          <w:rFonts w:ascii="Verdana" w:hAnsi="Verdana"/>
          <w:b/>
          <w:color w:val="FF0000"/>
        </w:rPr>
        <w:t>-07.01</w:t>
      </w:r>
      <w:r w:rsidR="00F458C0">
        <w:rPr>
          <w:rFonts w:ascii="Verdana" w:hAnsi="Verdana"/>
          <w:b/>
          <w:color w:val="FF0000"/>
        </w:rPr>
        <w:t>.19 и 03.01.19-10.01.19</w:t>
      </w:r>
      <w:r w:rsidR="001D2AF3" w:rsidRPr="00B06CE4">
        <w:rPr>
          <w:rFonts w:ascii="Verdana" w:hAnsi="Verdana"/>
          <w:b/>
          <w:color w:val="FF0000"/>
        </w:rPr>
        <w:t>)</w:t>
      </w:r>
    </w:p>
    <w:p w:rsidR="00885F6E" w:rsidRPr="00B87F76" w:rsidRDefault="00885F6E" w:rsidP="00885F6E">
      <w:pPr>
        <w:pStyle w:val="a3"/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  <w:lang w:val="ru-RU" w:eastAsia="ru-RU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113030</wp:posOffset>
            </wp:positionV>
            <wp:extent cx="3257550" cy="1781175"/>
            <wp:effectExtent l="0" t="0" r="0" b="9525"/>
            <wp:wrapSquare wrapText="bothSides"/>
            <wp:docPr id="7" name="Рисунок 7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5F6E" w:rsidRPr="00DB214F" w:rsidRDefault="001D2AF3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>
        <w:rPr>
          <w:rFonts w:ascii="Calibri" w:eastAsia="Calibri" w:hAnsi="Calibri"/>
          <w:b/>
          <w:i/>
          <w:color w:val="0066FF"/>
          <w:sz w:val="40"/>
          <w:szCs w:val="40"/>
          <w:lang w:val="ru-RU" w:bidi="ar-SA"/>
        </w:rPr>
        <w:t>1 день</w:t>
      </w:r>
      <w:r w:rsidR="00885F6E" w:rsidRPr="00303361">
        <w:rPr>
          <w:rFonts w:ascii="Comic Sans MS" w:hAnsi="Comic Sans MS"/>
          <w:b/>
          <w:color w:val="0000FF"/>
          <w:sz w:val="32"/>
          <w:szCs w:val="32"/>
          <w:lang w:val="ru-RU"/>
        </w:rPr>
        <w:t xml:space="preserve"> </w:t>
      </w:r>
      <w:r w:rsidR="00885F6E"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Прибытие в чарующий, окутанный тайнами </w:t>
      </w:r>
      <w:r w:rsidR="00885F6E" w:rsidRPr="00DB214F">
        <w:rPr>
          <w:rFonts w:ascii="Century Gothic" w:hAnsi="Century Gothic"/>
          <w:b/>
          <w:color w:val="0033CC"/>
          <w:sz w:val="24"/>
          <w:szCs w:val="24"/>
          <w:lang w:val="ru-RU"/>
        </w:rPr>
        <w:t>Тбилиси,</w:t>
      </w:r>
      <w:r w:rsidR="00885F6E"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 трансфер (под все авиа рейсы) и размещение в гостинице.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Свободное время.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Ночь в </w:t>
      </w:r>
      <w:r w:rsidR="00F458C0">
        <w:rPr>
          <w:rFonts w:ascii="Century Gothic" w:hAnsi="Century Gothic"/>
          <w:color w:val="0033CC"/>
          <w:sz w:val="24"/>
          <w:szCs w:val="24"/>
          <w:lang w:val="ru-RU"/>
        </w:rPr>
        <w:t>отеле</w:t>
      </w: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>.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642191">
        <w:rPr>
          <w:rFonts w:ascii="Century Gothic" w:hAnsi="Century Gothic"/>
          <w:i/>
          <w:noProof/>
          <w:color w:val="000099"/>
          <w:sz w:val="24"/>
          <w:szCs w:val="24"/>
          <w:lang w:val="ru-RU" w:eastAsia="ru-RU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228600</wp:posOffset>
            </wp:positionV>
            <wp:extent cx="3267075" cy="2151380"/>
            <wp:effectExtent l="0" t="0" r="9525" b="1270"/>
            <wp:wrapSquare wrapText="bothSides"/>
            <wp:docPr id="38" name="Picture 9" descr="D:\Anna Orlova\MICE\!!!!!! EMG\EMG_progs\Tbilisi NY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a Orlova\MICE\!!!!!! EMG\EMG_progs\Tbilisi NY\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51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br/>
      </w:r>
      <w:r w:rsidR="001D2AF3">
        <w:rPr>
          <w:rFonts w:ascii="Calibri" w:eastAsia="Calibri" w:hAnsi="Calibri"/>
          <w:b/>
          <w:i/>
          <w:color w:val="0066FF"/>
          <w:sz w:val="40"/>
          <w:szCs w:val="40"/>
          <w:lang w:val="ru-RU" w:bidi="ar-SA"/>
        </w:rPr>
        <w:br/>
        <w:t>2 день</w:t>
      </w:r>
      <w:r w:rsidR="00241FF1" w:rsidRPr="00303361">
        <w:rPr>
          <w:rFonts w:ascii="Comic Sans MS" w:hAnsi="Comic Sans MS"/>
          <w:b/>
          <w:color w:val="0000FF"/>
          <w:sz w:val="32"/>
          <w:szCs w:val="32"/>
          <w:lang w:val="ru-RU"/>
        </w:rPr>
        <w:t xml:space="preserve"> </w:t>
      </w: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Завтрак в отеле.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Сити-тур по зимнему городу: Кафедральный собор «Самеба» - символ грузинского возрождения, единства и бессмертия. Он возвышается в центре Тбилиси на вершине горы св. Ильи.  Церковь Метехи (V в.).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>Крепость Нарикала</w:t>
      </w:r>
      <w:r w:rsid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, </w:t>
      </w: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 во дворе которой находиться прекрасный храм.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У стен крепости восстановлены </w:t>
      </w:r>
      <w:r w:rsidR="00DB214F" w:rsidRPr="00DB214F">
        <w:rPr>
          <w:rFonts w:ascii="Century Gothic" w:hAnsi="Century Gothic"/>
          <w:color w:val="0033CC"/>
          <w:sz w:val="24"/>
          <w:szCs w:val="24"/>
          <w:lang w:val="ru-RU"/>
        </w:rPr>
        <w:t>башенки,</w:t>
      </w: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 с которых у Вас будет возможность сделать памятные фотографии. С крепостной стены открываются изумительные виды.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>Посещение современного архитектурного шедевра – Моста Мира и парка Рике.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noProof/>
          <w:color w:val="0033CC"/>
          <w:sz w:val="24"/>
          <w:szCs w:val="24"/>
          <w:lang w:val="ru-RU" w:eastAsia="ru-RU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99695</wp:posOffset>
            </wp:positionV>
            <wp:extent cx="2781300" cy="2447925"/>
            <wp:effectExtent l="114300" t="95250" r="114300" b="123825"/>
            <wp:wrapSquare wrapText="bothSides"/>
            <wp:docPr id="10" name="Рисунок 10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ln w="38100">
                      <a:solidFill>
                        <a:srgbClr val="00CCFF"/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Далее нас ожидаем авто тур по центральной улице Руставели и Марджанишвили.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Почувствуем вкус Старого Города и посетим район серных бань Абанатобани . </w:t>
      </w:r>
    </w:p>
    <w:p w:rsidR="00885F6E" w:rsidRPr="00DB214F" w:rsidRDefault="00885F6E" w:rsidP="00DB214F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>Каждый из нас со школьных лет помнит строки…</w:t>
      </w:r>
    </w:p>
    <w:p w:rsidR="00885F6E" w:rsidRPr="00DB214F" w:rsidRDefault="00885F6E" w:rsidP="00DB214F">
      <w:pPr>
        <w:rPr>
          <w:rFonts w:ascii="Century Gothic" w:hAnsi="Century Gothic"/>
          <w:b/>
          <w:color w:val="0033CC"/>
          <w:sz w:val="24"/>
          <w:szCs w:val="24"/>
        </w:rPr>
      </w:pPr>
      <w:r w:rsidRPr="00DB214F">
        <w:rPr>
          <w:rFonts w:ascii="Century Gothic" w:hAnsi="Century Gothic"/>
          <w:b/>
          <w:color w:val="0033CC"/>
          <w:sz w:val="24"/>
          <w:szCs w:val="24"/>
        </w:rPr>
        <w:t>«…Там, где, сливаясь, шумят,</w:t>
      </w:r>
      <w:r w:rsidRPr="00DB214F">
        <w:rPr>
          <w:rFonts w:ascii="Century Gothic" w:hAnsi="Century Gothic"/>
          <w:b/>
          <w:color w:val="0033CC"/>
          <w:sz w:val="24"/>
          <w:szCs w:val="24"/>
        </w:rPr>
        <w:br/>
        <w:t>Обнявшись, будто две сестры,</w:t>
      </w:r>
      <w:r w:rsidRPr="00DB214F">
        <w:rPr>
          <w:rFonts w:ascii="Century Gothic" w:hAnsi="Century Gothic"/>
          <w:b/>
          <w:color w:val="0033CC"/>
          <w:sz w:val="24"/>
          <w:szCs w:val="24"/>
        </w:rPr>
        <w:br/>
        <w:t>Струи Арагви и Куры,</w:t>
      </w:r>
      <w:r w:rsidRPr="00DB214F">
        <w:rPr>
          <w:rFonts w:ascii="Century Gothic" w:hAnsi="Century Gothic"/>
          <w:b/>
          <w:color w:val="0033CC"/>
          <w:sz w:val="24"/>
          <w:szCs w:val="24"/>
        </w:rPr>
        <w:br/>
        <w:t>Был монастырь…»</w:t>
      </w:r>
    </w:p>
    <w:p w:rsidR="00885F6E" w:rsidRPr="00DB214F" w:rsidRDefault="00885F6E" w:rsidP="00DB214F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>Таким увидел Лермонтов Мцхета, таким его увидите и Вы.  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с: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>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noProof/>
          <w:color w:val="0033CC"/>
          <w:sz w:val="24"/>
          <w:szCs w:val="24"/>
          <w:lang w:val="ru-RU" w:eastAsia="ru-RU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466725</wp:posOffset>
            </wp:positionV>
            <wp:extent cx="3295650" cy="2419350"/>
            <wp:effectExtent l="0" t="0" r="0" b="0"/>
            <wp:wrapSquare wrapText="bothSides"/>
            <wp:docPr id="11" name="Рисунок 11" descr="&amp;Kcy;&amp;acy;&amp;rcy;&amp;tcy;&amp;icy;&amp;ncy;&amp;kcy;&amp;icy; &amp;pcy;&amp;ocy; &amp;zcy;&amp;acy;&amp;pcy;&amp;rcy;&amp;ocy;&amp;scy;&amp;ucy; &amp;kcy;&amp;acy;&amp;khcy;&amp;iecy;&amp;t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kcy;&amp;acy;&amp;khcy;&amp;iecy;&amp;t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885F6E" w:rsidRPr="00DB214F" w:rsidRDefault="00885F6E" w:rsidP="00DB214F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Недалеко от Мцхета мы посетим домашний винный погреб, где 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равнодушными. </w:t>
      </w:r>
    </w:p>
    <w:p w:rsidR="00885F6E" w:rsidRPr="00DB214F" w:rsidRDefault="00885F6E" w:rsidP="00DB214F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>Прибытие в Тбилиси. Свободное время.</w:t>
      </w:r>
      <w:r w:rsidRPr="00DB214F">
        <w:rPr>
          <w:i/>
          <w:iCs/>
          <w:color w:val="0033CC"/>
          <w:lang w:val="ru-RU"/>
        </w:rPr>
        <w:t xml:space="preserve"> </w:t>
      </w: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 Ночь в отеле.</w:t>
      </w:r>
    </w:p>
    <w:p w:rsidR="00885F6E" w:rsidRPr="00BB29AC" w:rsidRDefault="00885F6E" w:rsidP="00885F6E">
      <w:pPr>
        <w:pStyle w:val="a3"/>
        <w:rPr>
          <w:rFonts w:ascii="Century Schoolbook" w:hAnsi="Century Schoolbook"/>
          <w:b/>
          <w:color w:val="002060"/>
          <w:sz w:val="24"/>
          <w:szCs w:val="24"/>
          <w:lang w:val="ru-RU" w:eastAsia="ru-RU"/>
        </w:rPr>
      </w:pPr>
    </w:p>
    <w:p w:rsidR="00885F6E" w:rsidRPr="00DB214F" w:rsidRDefault="001D2AF3" w:rsidP="00885F6E">
      <w:pPr>
        <w:spacing w:after="0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>
        <w:rPr>
          <w:b/>
          <w:i/>
          <w:color w:val="0066FF"/>
          <w:sz w:val="40"/>
          <w:szCs w:val="40"/>
        </w:rPr>
        <w:t>3 день</w:t>
      </w:r>
      <w:r w:rsidR="00241FF1" w:rsidRPr="00303361">
        <w:rPr>
          <w:rFonts w:ascii="Comic Sans MS" w:hAnsi="Comic Sans MS"/>
          <w:b/>
          <w:color w:val="0000FF"/>
          <w:sz w:val="32"/>
          <w:szCs w:val="32"/>
        </w:rPr>
        <w:t xml:space="preserve"> </w:t>
      </w:r>
      <w:r w:rsidR="00885F6E" w:rsidRPr="009C77B9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Завтрак в</w:t>
      </w:r>
      <w:r w:rsidR="00885F6E" w:rsidRPr="00DB214F">
        <w:rPr>
          <w:rFonts w:eastAsia="Times New Roman"/>
          <w:bCs/>
          <w:color w:val="0033CC"/>
          <w:lang w:bidi="en-US"/>
        </w:rPr>
        <w:t xml:space="preserve"> </w:t>
      </w:r>
      <w:r w:rsidR="00885F6E"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отеле</w:t>
      </w:r>
      <w:r w:rsidR="00885F6E" w:rsidRPr="00DB214F">
        <w:rPr>
          <w:rFonts w:eastAsia="Times New Roman"/>
          <w:bCs/>
          <w:color w:val="0033CC"/>
          <w:lang w:bidi="en-US"/>
        </w:rPr>
        <w:t xml:space="preserve">. </w:t>
      </w:r>
      <w:r w:rsidR="00885F6E"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Сегодня мы насладимся Алазанскими видами и винными историями о Грузии, ведь именно сегодня мы увидим Кахетию. </w:t>
      </w:r>
    </w:p>
    <w:p w:rsidR="00885F6E" w:rsidRPr="00DB214F" w:rsidRDefault="00885F6E" w:rsidP="00885F6E">
      <w:pPr>
        <w:spacing w:after="0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noProof/>
          <w:color w:val="0033CC"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167640</wp:posOffset>
            </wp:positionV>
            <wp:extent cx="6570345" cy="1704975"/>
            <wp:effectExtent l="0" t="0" r="1905" b="9525"/>
            <wp:wrapSquare wrapText="bothSides"/>
            <wp:docPr id="41" name="Рисунок 41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5F6E" w:rsidRPr="00DB214F" w:rsidRDefault="00885F6E" w:rsidP="00885F6E">
      <w:p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Остановимся в Сигнахи - городе любви.</w:t>
      </w:r>
      <w:r w:rsidRPr="00DB214F">
        <w:rPr>
          <w:rFonts w:eastAsia="Times New Roman"/>
          <w:b/>
          <w:color w:val="0033CC"/>
          <w:lang w:bidi="en-US"/>
        </w:rPr>
        <w:t xml:space="preserve"> </w:t>
      </w: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Этот уютный город прекрасно соединил в себе элементы южно-итальянского и грузинского архитектурных тонкостей.</w:t>
      </w:r>
    </w:p>
    <w:p w:rsidR="00885F6E" w:rsidRPr="00DB214F" w:rsidRDefault="00885F6E" w:rsidP="00885F6E">
      <w:p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885F6E" w:rsidRPr="00DB214F" w:rsidRDefault="00885F6E" w:rsidP="00885F6E">
      <w:p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9C77B9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Посетим </w:t>
      </w: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монастырский и епископальный комплекс Святого Георгия - женский монастырь «Бодбе». Тут расположена Базилика Святой Нино, а спустившись к ее чудотворным </w:t>
      </w:r>
      <w:r w:rsidR="00DB214F"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источникам,</w:t>
      </w: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 можете загадать желание, которое обязательно сбудется (пешая ходьба 30 мин). 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Факультативно: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b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b/>
          <w:color w:val="0033CC"/>
          <w:sz w:val="24"/>
          <w:szCs w:val="24"/>
          <w:lang w:val="ru-RU"/>
        </w:rPr>
        <w:t>Посещение винного погреба в Сигнахи, дегустация различных сортов вина и грузинской водки - чача. (дегустация 10 долл , Дегустация с обедом 25долл 1 чел . )</w:t>
      </w:r>
    </w:p>
    <w:p w:rsidR="00885F6E" w:rsidRPr="00DB214F" w:rsidRDefault="00897D87" w:rsidP="00885F6E">
      <w:pPr>
        <w:spacing w:after="0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>
        <w:rPr>
          <w:b/>
          <w:i/>
          <w:color w:val="0066FF"/>
          <w:sz w:val="40"/>
          <w:szCs w:val="40"/>
        </w:rPr>
        <w:t>4</w:t>
      </w:r>
      <w:r w:rsidR="001D2AF3">
        <w:rPr>
          <w:b/>
          <w:i/>
          <w:color w:val="0066FF"/>
          <w:sz w:val="40"/>
          <w:szCs w:val="40"/>
        </w:rPr>
        <w:t xml:space="preserve"> день </w:t>
      </w:r>
      <w:r w:rsidR="00885F6E"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Завтрак в </w:t>
      </w:r>
      <w:r w:rsidR="00F458C0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отеле</w:t>
      </w:r>
      <w:r w:rsidR="00885F6E"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.  Свободный день.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b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b/>
          <w:color w:val="0033CC"/>
          <w:sz w:val="24"/>
          <w:szCs w:val="24"/>
          <w:lang w:val="ru-RU"/>
        </w:rPr>
        <w:t xml:space="preserve">Факультативно на выбор предлагаем рассмотреть такие экскурсии, как: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sz w:val="24"/>
          <w:szCs w:val="24"/>
          <w:lang w:val="ru-RU" w:eastAsia="ru-RU"/>
        </w:rPr>
      </w:pPr>
      <w:r w:rsidRPr="00DB214F">
        <w:rPr>
          <w:rFonts w:ascii="Century Gothic" w:hAnsi="Century Gothic"/>
          <w:b/>
          <w:i/>
          <w:color w:val="FF0000"/>
          <w:sz w:val="24"/>
          <w:szCs w:val="24"/>
          <w:lang w:val="ru-RU" w:eastAsia="ru-RU"/>
        </w:rPr>
        <w:t xml:space="preserve">1. Гори и Уплисцихе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sz w:val="24"/>
          <w:szCs w:val="24"/>
          <w:lang w:val="ru-RU" w:eastAsia="ru-RU"/>
        </w:rPr>
      </w:pPr>
      <w:r w:rsidRPr="00DB214F">
        <w:rPr>
          <w:rFonts w:ascii="Century Gothic" w:hAnsi="Century Gothic"/>
          <w:b/>
          <w:i/>
          <w:color w:val="FF0000"/>
          <w:sz w:val="24"/>
          <w:szCs w:val="24"/>
          <w:lang w:val="ru-RU" w:eastAsia="ru-RU"/>
        </w:rPr>
        <w:t xml:space="preserve">2. Ананури, Гудаури, Казбеги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sz w:val="24"/>
          <w:szCs w:val="24"/>
          <w:lang w:val="ru-RU" w:eastAsia="ru-RU"/>
        </w:rPr>
      </w:pPr>
      <w:r w:rsidRPr="00DB214F">
        <w:rPr>
          <w:rFonts w:ascii="Century Gothic" w:hAnsi="Century Gothic"/>
          <w:b/>
          <w:i/>
          <w:color w:val="FF0000"/>
          <w:sz w:val="24"/>
          <w:szCs w:val="24"/>
          <w:lang w:val="ru-RU" w:eastAsia="ru-RU"/>
        </w:rPr>
        <w:t xml:space="preserve">3. Боржоми и Бакуриани </w:t>
      </w:r>
    </w:p>
    <w:p w:rsidR="00885F6E" w:rsidRPr="00DB214F" w:rsidRDefault="00885F6E" w:rsidP="00885F6E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sz w:val="24"/>
          <w:szCs w:val="24"/>
          <w:lang w:val="ru-RU" w:eastAsia="ru-RU"/>
        </w:rPr>
      </w:pPr>
      <w:r w:rsidRPr="00DB214F">
        <w:rPr>
          <w:rFonts w:ascii="Century Gothic" w:hAnsi="Century Gothic"/>
          <w:b/>
          <w:i/>
          <w:color w:val="FF0000"/>
          <w:sz w:val="24"/>
          <w:szCs w:val="24"/>
          <w:lang w:val="ru-RU" w:eastAsia="ru-RU"/>
        </w:rPr>
        <w:t xml:space="preserve">4. Телави + Цинандали или Телави + Гурджаани </w:t>
      </w:r>
    </w:p>
    <w:p w:rsidR="00885F6E" w:rsidRPr="00DB214F" w:rsidRDefault="00885F6E" w:rsidP="00885F6E">
      <w:pPr>
        <w:pStyle w:val="a3"/>
        <w:rPr>
          <w:rFonts w:ascii="Century Gothic" w:hAnsi="Century Gothic"/>
          <w:color w:val="0033CC"/>
          <w:sz w:val="24"/>
          <w:szCs w:val="24"/>
          <w:lang w:val="ru-RU"/>
        </w:rPr>
      </w:pPr>
      <w:r w:rsidRPr="00DB214F">
        <w:rPr>
          <w:rFonts w:ascii="Century Gothic" w:hAnsi="Century Gothic"/>
          <w:color w:val="0033CC"/>
          <w:sz w:val="24"/>
          <w:szCs w:val="24"/>
          <w:lang w:val="ru-RU"/>
        </w:rPr>
        <w:t xml:space="preserve">Ночь в отеле в Тбилиси. </w:t>
      </w:r>
    </w:p>
    <w:p w:rsidR="00241FF1" w:rsidRPr="00DB214F" w:rsidRDefault="00897D87" w:rsidP="00241FF1">
      <w:pPr>
        <w:spacing w:after="0" w:line="240" w:lineRule="auto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>
        <w:rPr>
          <w:b/>
          <w:i/>
          <w:color w:val="0066FF"/>
          <w:sz w:val="40"/>
          <w:szCs w:val="40"/>
        </w:rPr>
        <w:t>5</w:t>
      </w:r>
      <w:r w:rsidR="001D2AF3">
        <w:rPr>
          <w:b/>
          <w:i/>
          <w:color w:val="0066FF"/>
          <w:sz w:val="40"/>
          <w:szCs w:val="40"/>
        </w:rPr>
        <w:t xml:space="preserve"> день</w:t>
      </w:r>
      <w:r w:rsidR="00241FF1" w:rsidRPr="00303361">
        <w:rPr>
          <w:rFonts w:ascii="Comic Sans MS" w:hAnsi="Comic Sans MS"/>
          <w:b/>
          <w:color w:val="0000FF"/>
          <w:sz w:val="32"/>
          <w:szCs w:val="32"/>
        </w:rPr>
        <w:t xml:space="preserve"> </w:t>
      </w:r>
      <w:r w:rsidR="00241FF1"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Завтрак в гостинице. Освобождение номеров. 10:00 Выезд в Гудаури.</w:t>
      </w:r>
    </w:p>
    <w:p w:rsidR="00241FF1" w:rsidRPr="00642191" w:rsidRDefault="00241FF1" w:rsidP="00241FF1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bCs/>
          <w:i/>
          <w:color w:val="0000FF"/>
          <w:lang w:eastAsia="ru-RU"/>
        </w:rPr>
        <w:t>Гудаури</w:t>
      </w: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 - молодой развивающийся горнолыжный курорт, находится в Казбегском районе Грузии в 120 км от Тбилиси на высоте 2196 м, вблизи Крестового перевала. </w:t>
      </w:r>
    </w:p>
    <w:p w:rsidR="00241FF1" w:rsidRPr="00642191" w:rsidRDefault="00241FF1" w:rsidP="00241FF1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Координаты курорта 42</w:t>
      </w:r>
      <w:r w:rsidRPr="00642191">
        <w:rPr>
          <w:rFonts w:ascii="Century Gothic" w:eastAsia="Times New Roman" w:hAnsi="Century Gothic" w:cs="Bodoni MT Black"/>
          <w:b/>
          <w:i/>
          <w:color w:val="0000FF"/>
          <w:lang w:eastAsia="ru-RU"/>
        </w:rPr>
        <w:t>°</w:t>
      </w: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27'39" с.ш., 44</w:t>
      </w:r>
      <w:r w:rsidRPr="00642191">
        <w:rPr>
          <w:rFonts w:ascii="Century Gothic" w:eastAsia="Times New Roman" w:hAnsi="Century Gothic" w:cs="Bodoni MT Black"/>
          <w:b/>
          <w:i/>
          <w:color w:val="0000FF"/>
          <w:lang w:eastAsia="ru-RU"/>
        </w:rPr>
        <w:t>°</w:t>
      </w: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28'59" в.д. </w:t>
      </w:r>
    </w:p>
    <w:p w:rsidR="00241FF1" w:rsidRPr="00642191" w:rsidRDefault="00241FF1" w:rsidP="00241FF1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Горнолыжный сезон в Гудаури продолжается с декабря по апрель, в это время возможно комфортное катание на всех трассах. </w:t>
      </w:r>
    </w:p>
    <w:p w:rsidR="00241FF1" w:rsidRPr="00642191" w:rsidRDefault="00241FF1" w:rsidP="00241FF1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В ноябре и мае возможно катание на третьей, а в снежные годы и на второй очереди. </w:t>
      </w:r>
    </w:p>
    <w:p w:rsidR="00241FF1" w:rsidRPr="00642191" w:rsidRDefault="00241FF1" w:rsidP="00241FF1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На протяжении всего сезона желающие могут воспользоваться уникальной возможностью испытать себя в Heli Ski. </w:t>
      </w:r>
    </w:p>
    <w:p w:rsidR="00241FF1" w:rsidRPr="00DB214F" w:rsidRDefault="00241FF1" w:rsidP="00241FF1">
      <w:pPr>
        <w:spacing w:after="0" w:line="240" w:lineRule="auto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Курорт Гудаури станет незабываемым отдыхом даже для самого требовательного туриста. Свежий горный воздух, занятие активными видами спорта зарядят Вас положительной энергией на целый год!</w:t>
      </w:r>
    </w:p>
    <w:p w:rsidR="001D2AF3" w:rsidRDefault="001D2AF3" w:rsidP="00241FF1">
      <w:pPr>
        <w:spacing w:after="0" w:line="240" w:lineRule="auto"/>
        <w:rPr>
          <w:rFonts w:ascii="Century Gothic" w:eastAsia="Times New Roman" w:hAnsi="Century Gothic"/>
          <w:b/>
          <w:color w:val="0033CC"/>
          <w:sz w:val="24"/>
          <w:szCs w:val="24"/>
          <w:lang w:bidi="en-US"/>
        </w:rPr>
      </w:pPr>
      <w:r>
        <w:rPr>
          <w:b/>
          <w:i/>
          <w:color w:val="0066FF"/>
          <w:sz w:val="40"/>
          <w:szCs w:val="40"/>
        </w:rPr>
        <w:t xml:space="preserve">6 и 7день </w:t>
      </w:r>
      <w:r w:rsidR="00241FF1">
        <w:rPr>
          <w:b/>
          <w:i/>
          <w:color w:val="0066FF"/>
          <w:sz w:val="40"/>
          <w:szCs w:val="40"/>
        </w:rPr>
        <w:t xml:space="preserve"> </w:t>
      </w:r>
      <w:r w:rsidR="00241FF1" w:rsidRPr="00DB214F">
        <w:rPr>
          <w:rFonts w:ascii="Century Gothic" w:eastAsia="Times New Roman" w:hAnsi="Century Gothic"/>
          <w:b/>
          <w:color w:val="0033CC"/>
          <w:sz w:val="24"/>
          <w:szCs w:val="24"/>
          <w:lang w:bidi="en-US"/>
        </w:rPr>
        <w:t>Отдых на горнолыжном курорте Гудаури!!!</w:t>
      </w:r>
      <w:r>
        <w:rPr>
          <w:rFonts w:ascii="Century Gothic" w:eastAsia="Times New Roman" w:hAnsi="Century Gothic"/>
          <w:b/>
          <w:color w:val="0033CC"/>
          <w:sz w:val="24"/>
          <w:szCs w:val="24"/>
          <w:lang w:bidi="en-US"/>
        </w:rPr>
        <w:t xml:space="preserve"> </w:t>
      </w:r>
    </w:p>
    <w:p w:rsidR="00241FF1" w:rsidRPr="00B741A5" w:rsidRDefault="001D2AF3" w:rsidP="00241FF1">
      <w:pPr>
        <w:spacing w:after="0" w:line="240" w:lineRule="auto"/>
        <w:rPr>
          <w:rFonts w:ascii="Century Gothic" w:eastAsia="Times New Roman" w:hAnsi="Century Gothic"/>
          <w:b/>
          <w:bCs/>
          <w:i/>
          <w:color w:val="002060"/>
          <w:sz w:val="24"/>
          <w:szCs w:val="24"/>
          <w:lang w:eastAsia="ru-RU"/>
        </w:rPr>
      </w:pPr>
      <w:r>
        <w:rPr>
          <w:rFonts w:ascii="Century Gothic" w:eastAsia="Times New Roman" w:hAnsi="Century Gothic"/>
          <w:b/>
          <w:color w:val="0033CC"/>
          <w:sz w:val="24"/>
          <w:szCs w:val="24"/>
          <w:lang w:bidi="en-US"/>
        </w:rPr>
        <w:t xml:space="preserve">Празднование Рождества Христова. </w:t>
      </w:r>
    </w:p>
    <w:p w:rsidR="00241FF1" w:rsidRPr="00DB214F" w:rsidRDefault="00897D87" w:rsidP="00241FF1">
      <w:pPr>
        <w:spacing w:after="0" w:line="240" w:lineRule="auto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>
        <w:rPr>
          <w:b/>
          <w:i/>
          <w:color w:val="0066FF"/>
          <w:sz w:val="40"/>
          <w:szCs w:val="40"/>
        </w:rPr>
        <w:t>8</w:t>
      </w:r>
      <w:r w:rsidR="001D2AF3">
        <w:rPr>
          <w:b/>
          <w:i/>
          <w:color w:val="0066FF"/>
          <w:sz w:val="40"/>
          <w:szCs w:val="40"/>
        </w:rPr>
        <w:t xml:space="preserve"> день </w:t>
      </w:r>
      <w:r w:rsidR="00241FF1"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Завтрак в </w:t>
      </w:r>
      <w:r w:rsidR="00F458C0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отеле</w:t>
      </w:r>
      <w:r w:rsidR="00241FF1"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.  08:00 Групповой трансфер в аэропорт Тбилиси.</w:t>
      </w:r>
    </w:p>
    <w:p w:rsidR="00241FF1" w:rsidRPr="00DB214F" w:rsidRDefault="00241FF1" w:rsidP="00241FF1">
      <w:pPr>
        <w:spacing w:after="0" w:line="240" w:lineRule="auto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Завершение обслуживания. Счастливое возвращение домой.</w:t>
      </w:r>
    </w:p>
    <w:p w:rsidR="00885F6E" w:rsidRPr="00241FF1" w:rsidRDefault="00241FF1" w:rsidP="00241FF1">
      <w:pPr>
        <w:spacing w:after="0" w:line="240" w:lineRule="auto"/>
        <w:rPr>
          <w:rFonts w:ascii="Century Gothic" w:eastAsia="Times New Roman" w:hAnsi="Century Gothic"/>
          <w:sz w:val="24"/>
          <w:szCs w:val="24"/>
          <w:lang w:bidi="en-US"/>
        </w:rPr>
      </w:pPr>
      <w:r w:rsidRPr="00B741A5">
        <w:rPr>
          <w:rFonts w:ascii="Century Gothic" w:eastAsia="Times New Roman" w:hAnsi="Century Gothic"/>
          <w:i/>
          <w:sz w:val="24"/>
          <w:szCs w:val="24"/>
          <w:lang w:eastAsia="ru-RU"/>
        </w:rPr>
        <w:br/>
      </w:r>
    </w:p>
    <w:p w:rsidR="00885F6E" w:rsidRPr="00241FF1" w:rsidRDefault="00885F6E" w:rsidP="00885F6E">
      <w:pPr>
        <w:spacing w:after="0" w:line="240" w:lineRule="auto"/>
        <w:rPr>
          <w:b/>
          <w:i/>
          <w:color w:val="0066FF"/>
          <w:sz w:val="40"/>
          <w:szCs w:val="40"/>
        </w:rPr>
      </w:pPr>
      <w:r w:rsidRPr="00241FF1">
        <w:rPr>
          <w:b/>
          <w:i/>
          <w:color w:val="0066FF"/>
          <w:sz w:val="40"/>
          <w:szCs w:val="40"/>
        </w:rPr>
        <w:t xml:space="preserve">            </w:t>
      </w:r>
      <w:r w:rsidR="00241FF1">
        <w:rPr>
          <w:b/>
          <w:i/>
          <w:color w:val="0066FF"/>
          <w:sz w:val="40"/>
          <w:szCs w:val="40"/>
        </w:rPr>
        <w:t xml:space="preserve">        *Т</w:t>
      </w:r>
      <w:r w:rsidRPr="00241FF1">
        <w:rPr>
          <w:b/>
          <w:i/>
          <w:color w:val="0066FF"/>
          <w:sz w:val="40"/>
          <w:szCs w:val="40"/>
        </w:rPr>
        <w:t xml:space="preserve">уры защищены авторским правом! </w:t>
      </w:r>
    </w:p>
    <w:p w:rsidR="00885F6E" w:rsidRPr="00E71DEC" w:rsidRDefault="00885F6E" w:rsidP="00FD1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14F">
        <w:rPr>
          <w:b/>
          <w:i/>
          <w:color w:val="0066FF"/>
          <w:sz w:val="36"/>
          <w:szCs w:val="36"/>
        </w:rPr>
        <w:t xml:space="preserve">   </w:t>
      </w:r>
    </w:p>
    <w:p w:rsidR="00885F6E" w:rsidRPr="00D57931" w:rsidRDefault="00885F6E" w:rsidP="00885F6E">
      <w:pPr>
        <w:rPr>
          <w:rFonts w:ascii="Century Gothic" w:hAnsi="Century Gothic"/>
          <w:b/>
          <w:i/>
          <w:color w:val="0000FF"/>
          <w:sz w:val="28"/>
          <w:szCs w:val="28"/>
        </w:rPr>
      </w:pPr>
      <w:r w:rsidRPr="00D57931">
        <w:rPr>
          <w:rFonts w:ascii="Century Gothic" w:hAnsi="Century Gothic"/>
          <w:b/>
          <w:i/>
          <w:color w:val="0000FF"/>
          <w:sz w:val="28"/>
          <w:szCs w:val="28"/>
        </w:rPr>
        <w:t>В стоимость тура входит:</w:t>
      </w:r>
    </w:p>
    <w:p w:rsidR="00885F6E" w:rsidRPr="00DB214F" w:rsidRDefault="00DB214F" w:rsidP="00885F6E">
      <w:pPr>
        <w:numPr>
          <w:ilvl w:val="0"/>
          <w:numId w:val="2"/>
        </w:num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Трансфер с</w:t>
      </w:r>
      <w:r w:rsidR="00885F6E"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 аэропорт</w:t>
      </w: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а Тбилиси в отель </w:t>
      </w:r>
      <w:r w:rsidR="00885F6E"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 </w:t>
      </w: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(под все авиа рейсы) </w:t>
      </w:r>
    </w:p>
    <w:p w:rsidR="00885F6E" w:rsidRDefault="00885F6E" w:rsidP="00885F6E">
      <w:pPr>
        <w:numPr>
          <w:ilvl w:val="0"/>
          <w:numId w:val="2"/>
        </w:num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Весь трансфер в период тура </w:t>
      </w:r>
    </w:p>
    <w:p w:rsidR="00DB214F" w:rsidRPr="00DB214F" w:rsidRDefault="00DB214F" w:rsidP="00885F6E">
      <w:pPr>
        <w:numPr>
          <w:ilvl w:val="0"/>
          <w:numId w:val="2"/>
        </w:num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Групповой трансфер Тбилиси – Гудаури – аэропорт Тбилиси </w:t>
      </w:r>
    </w:p>
    <w:p w:rsidR="00885F6E" w:rsidRPr="00DB214F" w:rsidRDefault="00885F6E" w:rsidP="00885F6E">
      <w:pPr>
        <w:numPr>
          <w:ilvl w:val="0"/>
          <w:numId w:val="2"/>
        </w:num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Сбор туристов на экскурсии с разных отелей </w:t>
      </w:r>
    </w:p>
    <w:p w:rsidR="00885F6E" w:rsidRPr="00DB214F" w:rsidRDefault="00885F6E" w:rsidP="00885F6E">
      <w:pPr>
        <w:numPr>
          <w:ilvl w:val="0"/>
          <w:numId w:val="2"/>
        </w:num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Проживание в </w:t>
      </w:r>
      <w:r w:rsidR="00241FF1"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Тбилиси в выбранной Вами категории отеля на  «ВВ» (4ночи)</w:t>
      </w:r>
    </w:p>
    <w:p w:rsidR="00241FF1" w:rsidRPr="00DB214F" w:rsidRDefault="00241FF1" w:rsidP="00241FF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Проживание в Гудаури  в гостинице  </w:t>
      </w:r>
      <w:r w:rsid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3*  с «ВВ» питанием (3 ночи</w:t>
      </w: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)</w:t>
      </w:r>
    </w:p>
    <w:p w:rsidR="00885F6E" w:rsidRPr="00DB214F" w:rsidRDefault="00885F6E" w:rsidP="00885F6E">
      <w:pPr>
        <w:numPr>
          <w:ilvl w:val="0"/>
          <w:numId w:val="2"/>
        </w:num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Стоимость  указанных в туре экскурсий </w:t>
      </w:r>
    </w:p>
    <w:p w:rsidR="00885F6E" w:rsidRPr="00DB214F" w:rsidRDefault="00885F6E" w:rsidP="00885F6E">
      <w:pPr>
        <w:numPr>
          <w:ilvl w:val="0"/>
          <w:numId w:val="2"/>
        </w:num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Обслуживание гида</w:t>
      </w:r>
    </w:p>
    <w:p w:rsidR="00885F6E" w:rsidRPr="00DB214F" w:rsidRDefault="00885F6E" w:rsidP="00885F6E">
      <w:pPr>
        <w:pStyle w:val="a7"/>
        <w:numPr>
          <w:ilvl w:val="0"/>
          <w:numId w:val="2"/>
        </w:num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Входные билеты </w:t>
      </w:r>
    </w:p>
    <w:p w:rsidR="00885F6E" w:rsidRPr="00DB214F" w:rsidRDefault="00885F6E" w:rsidP="00885F6E">
      <w:pPr>
        <w:pStyle w:val="a7"/>
        <w:numPr>
          <w:ilvl w:val="0"/>
          <w:numId w:val="2"/>
        </w:numPr>
        <w:spacing w:after="0"/>
        <w:jc w:val="both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 xml:space="preserve">Подъемники на «Нарикала» </w:t>
      </w:r>
    </w:p>
    <w:p w:rsidR="00885F6E" w:rsidRPr="00DB214F" w:rsidRDefault="00885F6E" w:rsidP="00885F6E">
      <w:pPr>
        <w:numPr>
          <w:ilvl w:val="0"/>
          <w:numId w:val="2"/>
        </w:numPr>
        <w:spacing w:after="0"/>
        <w:rPr>
          <w:rFonts w:ascii="Century Gothic" w:eastAsia="Times New Roman" w:hAnsi="Century Gothic"/>
          <w:color w:val="0033CC"/>
          <w:sz w:val="24"/>
          <w:szCs w:val="24"/>
          <w:lang w:bidi="en-US"/>
        </w:rPr>
      </w:pPr>
      <w:r w:rsidRPr="00DB214F">
        <w:rPr>
          <w:rFonts w:ascii="Century Gothic" w:eastAsia="Times New Roman" w:hAnsi="Century Gothic"/>
          <w:color w:val="0033CC"/>
          <w:sz w:val="24"/>
          <w:szCs w:val="24"/>
          <w:lang w:bidi="en-US"/>
        </w:rPr>
        <w:t>Обед во Мцхета + дегустации вина и чачи + уроки грузинской кухни</w:t>
      </w:r>
    </w:p>
    <w:p w:rsidR="00885F6E" w:rsidRPr="00D57931" w:rsidRDefault="00885F6E" w:rsidP="00885F6E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D57931">
        <w:rPr>
          <w:rFonts w:ascii="Century Gothic" w:hAnsi="Century Gothic"/>
          <w:b/>
          <w:color w:val="FF0000"/>
          <w:sz w:val="24"/>
          <w:szCs w:val="24"/>
        </w:rPr>
        <w:t xml:space="preserve">Новогодние презенты </w:t>
      </w:r>
    </w:p>
    <w:p w:rsidR="00885F6E" w:rsidRDefault="00885F6E" w:rsidP="00885F6E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885F6E" w:rsidRPr="00EF29FD" w:rsidRDefault="00885F6E" w:rsidP="00DB214F">
      <w:pPr>
        <w:shd w:val="clear" w:color="auto" w:fill="00FFFF"/>
        <w:rPr>
          <w:rFonts w:ascii="Comic Sans MS" w:hAnsi="Comic Sans MS"/>
          <w:b/>
          <w:i/>
          <w:color w:val="0000FF"/>
          <w:sz w:val="40"/>
          <w:szCs w:val="40"/>
        </w:rPr>
      </w:pPr>
      <w:r>
        <w:rPr>
          <w:rFonts w:ascii="Comic Sans MS" w:hAnsi="Comic Sans MS"/>
          <w:b/>
          <w:i/>
          <w:color w:val="0000FF"/>
          <w:sz w:val="40"/>
          <w:szCs w:val="40"/>
        </w:rPr>
        <w:t xml:space="preserve">            </w:t>
      </w:r>
      <w:r w:rsidR="00F458C0">
        <w:rPr>
          <w:rFonts w:ascii="Comic Sans MS" w:hAnsi="Comic Sans MS"/>
          <w:b/>
          <w:i/>
          <w:color w:val="0000FF"/>
          <w:sz w:val="40"/>
          <w:szCs w:val="40"/>
        </w:rPr>
        <w:t>МЫ ЖДЁ</w:t>
      </w:r>
      <w:r w:rsidRPr="00EF29FD">
        <w:rPr>
          <w:rFonts w:ascii="Comic Sans MS" w:hAnsi="Comic Sans MS"/>
          <w:b/>
          <w:i/>
          <w:color w:val="0000FF"/>
          <w:sz w:val="40"/>
          <w:szCs w:val="40"/>
        </w:rPr>
        <w:t>М ВАС В ГРУЗИИ!!!!</w:t>
      </w:r>
    </w:p>
    <w:p w:rsidR="00885F6E" w:rsidRPr="00E71DEC" w:rsidRDefault="00885F6E" w:rsidP="00885F6E">
      <w:pPr>
        <w:tabs>
          <w:tab w:val="left" w:pos="1035"/>
        </w:tabs>
        <w:rPr>
          <w:rFonts w:ascii="Comic Sans MS" w:hAnsi="Comic Sans MS"/>
          <w:sz w:val="40"/>
          <w:szCs w:val="40"/>
        </w:rPr>
      </w:pPr>
    </w:p>
    <w:p w:rsidR="00B741A5" w:rsidRPr="00B741A5" w:rsidRDefault="00B741A5" w:rsidP="00B741A5">
      <w:pPr>
        <w:spacing w:after="0" w:line="240" w:lineRule="auto"/>
        <w:rPr>
          <w:rFonts w:ascii="Century Gothic" w:eastAsia="Times New Roman" w:hAnsi="Century Gothic"/>
          <w:b/>
          <w:bCs/>
          <w:color w:val="7030A0"/>
          <w:sz w:val="28"/>
          <w:szCs w:val="28"/>
          <w:lang w:eastAsia="ru-RU"/>
        </w:rPr>
      </w:pPr>
    </w:p>
    <w:sectPr w:rsidR="00B741A5" w:rsidRPr="00B741A5" w:rsidSect="00642191">
      <w:pgSz w:w="11906" w:h="16838"/>
      <w:pgMar w:top="851" w:right="624" w:bottom="142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C5D8"/>
      </v:shape>
    </w:pict>
  </w:numPicBullet>
  <w:numPicBullet w:numPicBulletId="1">
    <w:pict>
      <v:shape id="_x0000_i1073" type="#_x0000_t75" style="width:9pt;height:9pt" o:bullet="t">
        <v:imagedata r:id="rId2" o:title="clip_image002"/>
      </v:shape>
    </w:pict>
  </w:numPicBullet>
  <w:numPicBullet w:numPicBulletId="2">
    <w:pict>
      <v:shape id="_x0000_i1074" type="#_x0000_t75" style="width:11.25pt;height:11.25pt" o:bullet="t">
        <v:imagedata r:id="rId3" o:title="BD10264_"/>
      </v:shape>
    </w:pict>
  </w:numPicBullet>
  <w:numPicBullet w:numPicBulletId="3">
    <w:pict>
      <v:shape id="_x0000_i1075" type="#_x0000_t75" style="width:147.75pt;height:147.75pt" o:bullet="t">
        <v:imagedata r:id="rId4" o:title="depositphotos_11496784-snowflake-symbol"/>
      </v:shape>
    </w:pict>
  </w:numPicBullet>
  <w:numPicBullet w:numPicBulletId="4">
    <w:pict>
      <v:shape id="_x0000_i1076" type="#_x0000_t75" style="width:106.5pt;height:105.75pt" o:bullet="t">
        <v:imagedata r:id="rId5" o:title="snejinka"/>
      </v:shape>
    </w:pict>
  </w:numPicBullet>
  <w:abstractNum w:abstractNumId="0">
    <w:nsid w:val="38986018"/>
    <w:multiLevelType w:val="hybridMultilevel"/>
    <w:tmpl w:val="2700B1B8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A7D17D2"/>
    <w:multiLevelType w:val="hybridMultilevel"/>
    <w:tmpl w:val="7D0E020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BE6BD8"/>
    <w:multiLevelType w:val="hybridMultilevel"/>
    <w:tmpl w:val="C8281CD4"/>
    <w:lvl w:ilvl="0" w:tplc="5380C4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7E5CBC"/>
    <w:multiLevelType w:val="hybridMultilevel"/>
    <w:tmpl w:val="C1404DF4"/>
    <w:lvl w:ilvl="0" w:tplc="DF986E2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E299D"/>
    <w:multiLevelType w:val="hybridMultilevel"/>
    <w:tmpl w:val="60F875F2"/>
    <w:lvl w:ilvl="0" w:tplc="2DC4447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57F2A"/>
    <w:multiLevelType w:val="hybridMultilevel"/>
    <w:tmpl w:val="8EB6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113A4"/>
    <w:multiLevelType w:val="hybridMultilevel"/>
    <w:tmpl w:val="A948C26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4C6466A9"/>
    <w:multiLevelType w:val="hybridMultilevel"/>
    <w:tmpl w:val="6DA4CB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E86C79"/>
    <w:multiLevelType w:val="hybridMultilevel"/>
    <w:tmpl w:val="49C22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ACD63F2"/>
    <w:multiLevelType w:val="hybridMultilevel"/>
    <w:tmpl w:val="C0946F84"/>
    <w:lvl w:ilvl="0" w:tplc="8A48533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E1C589F"/>
    <w:multiLevelType w:val="hybridMultilevel"/>
    <w:tmpl w:val="D24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1D64B8"/>
    <w:rsid w:val="00013EBC"/>
    <w:rsid w:val="00021BC6"/>
    <w:rsid w:val="000270FA"/>
    <w:rsid w:val="000449F4"/>
    <w:rsid w:val="000604AD"/>
    <w:rsid w:val="00061371"/>
    <w:rsid w:val="00077441"/>
    <w:rsid w:val="00083136"/>
    <w:rsid w:val="00096AF4"/>
    <w:rsid w:val="000C3402"/>
    <w:rsid w:val="000D5DE7"/>
    <w:rsid w:val="000F3A25"/>
    <w:rsid w:val="00106DCA"/>
    <w:rsid w:val="00112074"/>
    <w:rsid w:val="00134AE4"/>
    <w:rsid w:val="00153FBC"/>
    <w:rsid w:val="0019038F"/>
    <w:rsid w:val="001A50A0"/>
    <w:rsid w:val="001B48DA"/>
    <w:rsid w:val="001B5D5C"/>
    <w:rsid w:val="001D2AF3"/>
    <w:rsid w:val="001D64B8"/>
    <w:rsid w:val="00241FF1"/>
    <w:rsid w:val="0024456B"/>
    <w:rsid w:val="00251829"/>
    <w:rsid w:val="0027074B"/>
    <w:rsid w:val="002C7DE1"/>
    <w:rsid w:val="002E3128"/>
    <w:rsid w:val="003005CE"/>
    <w:rsid w:val="00303361"/>
    <w:rsid w:val="00326E35"/>
    <w:rsid w:val="0036257C"/>
    <w:rsid w:val="00370576"/>
    <w:rsid w:val="00374053"/>
    <w:rsid w:val="00382665"/>
    <w:rsid w:val="00384765"/>
    <w:rsid w:val="00392994"/>
    <w:rsid w:val="003F3976"/>
    <w:rsid w:val="003F3ADA"/>
    <w:rsid w:val="0043788D"/>
    <w:rsid w:val="00452B23"/>
    <w:rsid w:val="004777D7"/>
    <w:rsid w:val="0048222C"/>
    <w:rsid w:val="004A2798"/>
    <w:rsid w:val="004D0785"/>
    <w:rsid w:val="004E02D2"/>
    <w:rsid w:val="00541679"/>
    <w:rsid w:val="005562A3"/>
    <w:rsid w:val="00563153"/>
    <w:rsid w:val="005E586E"/>
    <w:rsid w:val="0060028F"/>
    <w:rsid w:val="00642191"/>
    <w:rsid w:val="0065650A"/>
    <w:rsid w:val="006E4924"/>
    <w:rsid w:val="006F5CAF"/>
    <w:rsid w:val="0071702A"/>
    <w:rsid w:val="00737D83"/>
    <w:rsid w:val="00751D0B"/>
    <w:rsid w:val="007A6F49"/>
    <w:rsid w:val="007B39CE"/>
    <w:rsid w:val="007D102F"/>
    <w:rsid w:val="007D62E9"/>
    <w:rsid w:val="0081017D"/>
    <w:rsid w:val="00817F70"/>
    <w:rsid w:val="0082201C"/>
    <w:rsid w:val="00850DF5"/>
    <w:rsid w:val="00857996"/>
    <w:rsid w:val="00884AEC"/>
    <w:rsid w:val="00885F6E"/>
    <w:rsid w:val="008864EF"/>
    <w:rsid w:val="00897D87"/>
    <w:rsid w:val="008A06BF"/>
    <w:rsid w:val="008B5978"/>
    <w:rsid w:val="008E2CA5"/>
    <w:rsid w:val="00901654"/>
    <w:rsid w:val="00905C67"/>
    <w:rsid w:val="00916940"/>
    <w:rsid w:val="00930799"/>
    <w:rsid w:val="009535D7"/>
    <w:rsid w:val="00957A6B"/>
    <w:rsid w:val="00982459"/>
    <w:rsid w:val="0098785D"/>
    <w:rsid w:val="00992B3B"/>
    <w:rsid w:val="009A2A08"/>
    <w:rsid w:val="009A5A96"/>
    <w:rsid w:val="009B761A"/>
    <w:rsid w:val="009B7A5F"/>
    <w:rsid w:val="009C77B9"/>
    <w:rsid w:val="009D398D"/>
    <w:rsid w:val="00A05BE1"/>
    <w:rsid w:val="00A23C87"/>
    <w:rsid w:val="00A35FBB"/>
    <w:rsid w:val="00A6338E"/>
    <w:rsid w:val="00A713F6"/>
    <w:rsid w:val="00A83D04"/>
    <w:rsid w:val="00AA0071"/>
    <w:rsid w:val="00AD517B"/>
    <w:rsid w:val="00B741A5"/>
    <w:rsid w:val="00B960A9"/>
    <w:rsid w:val="00B97D21"/>
    <w:rsid w:val="00BC2958"/>
    <w:rsid w:val="00BE1697"/>
    <w:rsid w:val="00C06127"/>
    <w:rsid w:val="00C46875"/>
    <w:rsid w:val="00C56C75"/>
    <w:rsid w:val="00C60502"/>
    <w:rsid w:val="00C724E7"/>
    <w:rsid w:val="00C745C2"/>
    <w:rsid w:val="00CD63A7"/>
    <w:rsid w:val="00CF775D"/>
    <w:rsid w:val="00D12809"/>
    <w:rsid w:val="00D24AEC"/>
    <w:rsid w:val="00D31F47"/>
    <w:rsid w:val="00D344FC"/>
    <w:rsid w:val="00D57931"/>
    <w:rsid w:val="00D64DB7"/>
    <w:rsid w:val="00D87570"/>
    <w:rsid w:val="00DB1249"/>
    <w:rsid w:val="00DB214F"/>
    <w:rsid w:val="00DB5A65"/>
    <w:rsid w:val="00DF1FC8"/>
    <w:rsid w:val="00E16FB3"/>
    <w:rsid w:val="00E23482"/>
    <w:rsid w:val="00E248FA"/>
    <w:rsid w:val="00E35173"/>
    <w:rsid w:val="00E570C3"/>
    <w:rsid w:val="00E71DEC"/>
    <w:rsid w:val="00E738AE"/>
    <w:rsid w:val="00E814BB"/>
    <w:rsid w:val="00EC751B"/>
    <w:rsid w:val="00ED1AC5"/>
    <w:rsid w:val="00EF29FD"/>
    <w:rsid w:val="00F07751"/>
    <w:rsid w:val="00F4261E"/>
    <w:rsid w:val="00F458C0"/>
    <w:rsid w:val="00F534CA"/>
    <w:rsid w:val="00F535CB"/>
    <w:rsid w:val="00F61F87"/>
    <w:rsid w:val="00F70172"/>
    <w:rsid w:val="00F75F4A"/>
    <w:rsid w:val="00FA29CE"/>
    <w:rsid w:val="00FB5673"/>
    <w:rsid w:val="00FD1494"/>
    <w:rsid w:val="00FE2B63"/>
    <w:rsid w:val="00FE3C96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0">
    <w:name w:val="Medium Shading 1 Accent 5"/>
    <w:basedOn w:val="a1"/>
    <w:uiPriority w:val="63"/>
    <w:rsid w:val="00885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0">
    <w:name w:val="Medium Shading 1 Accent 5"/>
    <w:basedOn w:val="a1"/>
    <w:uiPriority w:val="63"/>
    <w:rsid w:val="00885F6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6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D6A1-7CB5-49AD-912D-F6B97143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m3-118</cp:lastModifiedBy>
  <cp:revision>2</cp:revision>
  <dcterms:created xsi:type="dcterms:W3CDTF">2018-11-07T08:54:00Z</dcterms:created>
  <dcterms:modified xsi:type="dcterms:W3CDTF">2018-11-07T08:54:00Z</dcterms:modified>
</cp:coreProperties>
</file>