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43" w:rsidRDefault="00C356F7" w:rsidP="005C1343">
      <w:pPr>
        <w:spacing w:after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B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G</w:t>
      </w:r>
      <w:r w:rsidR="002D5A55" w:rsidRPr="002D5A55">
        <w:rPr>
          <w:rFonts w:ascii="Times New Roman" w:hAnsi="Times New Roman"/>
          <w:b/>
          <w:color w:val="000000"/>
          <w:sz w:val="28"/>
          <w:szCs w:val="28"/>
        </w:rPr>
        <w:t>6</w:t>
      </w:r>
      <w:r w:rsidR="00914E01">
        <w:rPr>
          <w:rFonts w:ascii="Times New Roman" w:hAnsi="Times New Roman"/>
          <w:b/>
          <w:color w:val="000000"/>
          <w:sz w:val="28"/>
          <w:szCs w:val="28"/>
        </w:rPr>
        <w:t>-</w:t>
      </w:r>
      <w:r w:rsidR="00914E01">
        <w:rPr>
          <w:rFonts w:ascii="Times New Roman" w:hAnsi="Times New Roman"/>
          <w:b/>
          <w:color w:val="000000"/>
          <w:sz w:val="28"/>
          <w:szCs w:val="28"/>
          <w:lang w:val="en-US"/>
        </w:rPr>
        <w:t>PACK</w:t>
      </w:r>
      <w:r w:rsidR="002D5A55" w:rsidRPr="0085275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«Королевская охота</w:t>
      </w:r>
      <w:r w:rsidR="00D4635B">
        <w:rPr>
          <w:rFonts w:ascii="Times New Roman" w:hAnsi="Times New Roman"/>
          <w:b/>
          <w:sz w:val="28"/>
          <w:szCs w:val="28"/>
        </w:rPr>
        <w:t>»</w:t>
      </w:r>
    </w:p>
    <w:p w:rsidR="002D5A55" w:rsidRPr="0085275F" w:rsidRDefault="005C1343" w:rsidP="005C134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(</w:t>
      </w:r>
      <w:r w:rsidR="00C356F7">
        <w:rPr>
          <w:rFonts w:ascii="Times New Roman" w:hAnsi="Times New Roman"/>
          <w:b/>
          <w:color w:val="000000"/>
          <w:sz w:val="28"/>
          <w:szCs w:val="28"/>
        </w:rPr>
        <w:t>4</w:t>
      </w:r>
      <w:r w:rsidR="002D5A55" w:rsidRPr="0085275F">
        <w:rPr>
          <w:rFonts w:ascii="Times New Roman" w:hAnsi="Times New Roman"/>
          <w:b/>
          <w:sz w:val="28"/>
          <w:szCs w:val="28"/>
        </w:rPr>
        <w:t xml:space="preserve"> дн</w:t>
      </w:r>
      <w:r w:rsidR="00C356F7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>/ 3 ночи; на автобусе от Минска)</w:t>
      </w:r>
    </w:p>
    <w:p w:rsidR="002D5A55" w:rsidRPr="00F35965" w:rsidRDefault="00426BA2" w:rsidP="002D5A55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D5A55" w:rsidRDefault="002D5A55" w:rsidP="002D5A55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Минск – Мир – Несвиж – Брест – Беловежская пуща – Гродно</w:t>
      </w:r>
      <w:r w:rsidR="00A5518A">
        <w:rPr>
          <w:rFonts w:ascii="Times New Roman" w:hAnsi="Times New Roman"/>
          <w:b/>
          <w:sz w:val="28"/>
          <w:szCs w:val="28"/>
        </w:rPr>
        <w:t xml:space="preserve"> </w:t>
      </w:r>
    </w:p>
    <w:p w:rsidR="005C1343" w:rsidRDefault="005C1343" w:rsidP="002D5A55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03B59" w:rsidRPr="005C1343" w:rsidRDefault="00103B59" w:rsidP="005C13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be-BY"/>
        </w:rPr>
      </w:pPr>
      <w:r w:rsidRPr="005C134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Это тур включает в себя самые известные достопримечательности центральной и западной Беларуси. Туристы смогут увидеть столичный Минск, величественные замки в Мире и Несвиже, героическую Брестскую крепость, легендарную Беловежскую пущу</w:t>
      </w:r>
      <w:r w:rsidR="002D5A55" w:rsidRPr="005C134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2D5A55" w:rsidRPr="005C134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be-BY"/>
        </w:rPr>
        <w:t xml:space="preserve">и </w:t>
      </w:r>
      <w:r w:rsidR="0038557F" w:rsidRPr="005C134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be-BY"/>
        </w:rPr>
        <w:t>королевский город Гродно</w:t>
      </w:r>
      <w:r w:rsidR="00C356F7" w:rsidRPr="005C134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val="be-BY"/>
        </w:rPr>
        <w:t xml:space="preserve">. </w:t>
      </w:r>
      <w:r w:rsidRPr="005C134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Эти удивительные уголки Беларуси расскажут свои истории и помогут познакомиться с самыми разными гранями белорусской культуры. </w:t>
      </w:r>
      <w:r w:rsidR="00A5518A" w:rsidRPr="005C134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Тем, кто пожелает проникнуть в глубину тайн традиций страны будет интересна экскурсия в музей старинных белорусских ремесел «Дудутки». </w:t>
      </w:r>
      <w:r w:rsidRPr="005C134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Данный тур идеально подходит для первого знакомства с Беларусью, и часто является своего рода вступлением к таким программам как «Белая Русь</w:t>
      </w:r>
      <w:r w:rsidR="00185C63" w:rsidRPr="005C134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>:</w:t>
      </w:r>
      <w:r w:rsidRPr="005C134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  <w:t xml:space="preserve"> Вояж от Днепра до Двины» и «Полесская одиссея». </w:t>
      </w:r>
    </w:p>
    <w:p w:rsidR="00A65D98" w:rsidRPr="00FA6D65" w:rsidRDefault="00A65D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45C14" w:rsidRDefault="00DB50F8" w:rsidP="00D677A1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566C7C">
        <w:rPr>
          <w:rFonts w:ascii="Times New Roman" w:eastAsia="Times New Roman" w:hAnsi="Times New Roman" w:cs="Times New Roman"/>
          <w:b/>
          <w:sz w:val="28"/>
          <w:szCs w:val="28"/>
        </w:rPr>
        <w:t>ПРОГРАММА ТУРА</w:t>
      </w:r>
      <w:r w:rsidR="00D45C1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C2BCE" w:rsidRDefault="00881020" w:rsidP="009C2B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102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C2BCE" w:rsidRDefault="005C3BFE" w:rsidP="009C2BCE">
      <w:pPr>
        <w:spacing w:after="0" w:line="240" w:lineRule="auto"/>
        <w:rPr>
          <w:rFonts w:ascii="Times New Roman" w:eastAsia="Cambria" w:hAnsi="Times New Roman" w:cs="Times New Roman"/>
          <w:b/>
          <w:sz w:val="28"/>
          <w:szCs w:val="28"/>
          <w:shd w:val="clear" w:color="auto" w:fill="FFFFFF"/>
        </w:rPr>
      </w:pPr>
      <w:r w:rsidRPr="00566C7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881020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ДЕНЬ:</w:t>
      </w:r>
      <w:r w:rsidR="00881020" w:rsidRPr="00566C7C">
        <w:rPr>
          <w:rFonts w:ascii="Times New Roman" w:eastAsia="Cambria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93890" w:rsidRPr="00566C7C">
        <w:rPr>
          <w:rFonts w:ascii="Times New Roman" w:eastAsia="Cambria" w:hAnsi="Times New Roman" w:cs="Times New Roman"/>
          <w:b/>
          <w:sz w:val="28"/>
          <w:szCs w:val="28"/>
          <w:shd w:val="clear" w:color="auto" w:fill="FFFFFF"/>
        </w:rPr>
        <w:t>МИНСК</w:t>
      </w:r>
    </w:p>
    <w:p w:rsidR="00D4635B" w:rsidRDefault="009C2BCE" w:rsidP="009C2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</w:pPr>
      <w:r w:rsidRPr="007B5005">
        <w:rPr>
          <w:rFonts w:ascii="Times New Roman" w:hAnsi="Times New Roman" w:cs="Times New Roman"/>
          <w:sz w:val="28"/>
          <w:szCs w:val="28"/>
        </w:rPr>
        <w:t xml:space="preserve">Прибытие в Минск поездом. </w:t>
      </w:r>
      <w:r w:rsidR="00A118BF">
        <w:rPr>
          <w:rFonts w:ascii="Times New Roman" w:hAnsi="Times New Roman" w:cs="Times New Roman"/>
          <w:b/>
          <w:sz w:val="28"/>
          <w:szCs w:val="28"/>
          <w:lang w:val="be-BY"/>
        </w:rPr>
        <w:t>Г</w:t>
      </w:r>
      <w:r w:rsidR="00A118BF">
        <w:rPr>
          <w:rFonts w:ascii="Times New Roman" w:hAnsi="Times New Roman" w:cs="Times New Roman"/>
          <w:b/>
          <w:sz w:val="28"/>
          <w:szCs w:val="28"/>
        </w:rPr>
        <w:t xml:space="preserve">ид встречает туристов у </w:t>
      </w:r>
      <w:r w:rsidR="00A118BF">
        <w:rPr>
          <w:rFonts w:ascii="Times New Roman" w:hAnsi="Times New Roman" w:cs="Times New Roman"/>
          <w:b/>
          <w:sz w:val="28"/>
          <w:szCs w:val="28"/>
          <w:highlight w:val="yellow"/>
        </w:rPr>
        <w:t>7-го вагона вашего поезда</w:t>
      </w:r>
      <w:r w:rsidR="00A118BF">
        <w:rPr>
          <w:rFonts w:ascii="Times New Roman" w:hAnsi="Times New Roman" w:cs="Times New Roman"/>
          <w:b/>
          <w:sz w:val="28"/>
          <w:szCs w:val="28"/>
        </w:rPr>
        <w:t>.</w:t>
      </w:r>
      <w:r w:rsidR="00A118BF">
        <w:rPr>
          <w:rFonts w:ascii="Times New Roman" w:hAnsi="Times New Roman" w:cs="Times New Roman"/>
          <w:sz w:val="28"/>
          <w:szCs w:val="28"/>
        </w:rPr>
        <w:t xml:space="preserve"> (</w:t>
      </w:r>
      <w:r w:rsidR="00A118BF">
        <w:rPr>
          <w:rFonts w:ascii="Times New Roman" w:hAnsi="Times New Roman" w:cs="Times New Roman"/>
          <w:b/>
          <w:i/>
          <w:sz w:val="28"/>
          <w:szCs w:val="28"/>
        </w:rPr>
        <w:t xml:space="preserve">Для полного выполнения программы рекомендуем </w:t>
      </w:r>
      <w:r w:rsidR="00A118BF">
        <w:rPr>
          <w:rFonts w:ascii="Times New Roman" w:hAnsi="Times New Roman" w:cs="Times New Roman"/>
          <w:b/>
          <w:i/>
          <w:sz w:val="28"/>
          <w:szCs w:val="28"/>
          <w:lang w:val="be-BY"/>
        </w:rPr>
        <w:t>приобретать билеты на поезда прибывающие</w:t>
      </w:r>
      <w:r w:rsidR="00A118BF">
        <w:rPr>
          <w:rFonts w:ascii="Times New Roman" w:hAnsi="Times New Roman" w:cs="Times New Roman"/>
          <w:b/>
          <w:i/>
          <w:sz w:val="28"/>
          <w:szCs w:val="28"/>
        </w:rPr>
        <w:t xml:space="preserve"> в Минск </w:t>
      </w:r>
      <w:r w:rsidR="00A118BF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не позднее 7:30</w:t>
      </w:r>
      <w:r w:rsidR="00A118BF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A118BF">
        <w:rPr>
          <w:rFonts w:ascii="Times New Roman" w:hAnsi="Times New Roman" w:cs="Times New Roman"/>
          <w:sz w:val="28"/>
          <w:szCs w:val="28"/>
        </w:rPr>
        <w:t xml:space="preserve">. </w:t>
      </w:r>
      <w:r w:rsidR="00881020" w:rsidRPr="00881020">
        <w:rPr>
          <w:rFonts w:ascii="Times New Roman" w:hAnsi="Times New Roman" w:cs="Times New Roman"/>
          <w:b/>
          <w:sz w:val="28"/>
          <w:szCs w:val="28"/>
          <w:lang w:val="be-BY"/>
        </w:rPr>
        <w:t>Завтрак</w:t>
      </w:r>
      <w:r w:rsidR="00495D76" w:rsidRPr="00881020">
        <w:rPr>
          <w:rFonts w:ascii="Times New Roman" w:hAnsi="Times New Roman" w:cs="Times New Roman"/>
          <w:b/>
          <w:sz w:val="28"/>
          <w:szCs w:val="28"/>
        </w:rPr>
        <w:t>.</w:t>
      </w:r>
      <w:r w:rsidR="00495D76">
        <w:rPr>
          <w:rFonts w:ascii="Times New Roman" w:hAnsi="Times New Roman" w:cs="Times New Roman"/>
          <w:sz w:val="28"/>
          <w:szCs w:val="28"/>
        </w:rPr>
        <w:t xml:space="preserve"> </w:t>
      </w:r>
      <w:r w:rsidR="00D42DE7" w:rsidRPr="00D45C14">
        <w:rPr>
          <w:rFonts w:ascii="Times New Roman" w:hAnsi="Times New Roman" w:cs="Times New Roman"/>
          <w:b/>
          <w:sz w:val="28"/>
          <w:szCs w:val="26"/>
        </w:rPr>
        <w:t xml:space="preserve">Обзорная автобусная и пешеходная анимационно-театрализованная экскурсия </w:t>
      </w:r>
      <w:r w:rsidR="00D42DE7" w:rsidRPr="00D42DE7">
        <w:rPr>
          <w:rFonts w:ascii="Times New Roman" w:hAnsi="Times New Roman" w:cs="Times New Roman"/>
          <w:sz w:val="28"/>
          <w:szCs w:val="26"/>
        </w:rPr>
        <w:t>по главным памятникам и достопримечательностям:</w:t>
      </w:r>
      <w:r w:rsidR="00D42DE7" w:rsidRPr="00D42DE7">
        <w:rPr>
          <w:rFonts w:ascii="Times New Roman" w:hAnsi="Times New Roman" w:cs="Times New Roman"/>
          <w:i/>
          <w:sz w:val="28"/>
          <w:szCs w:val="26"/>
        </w:rPr>
        <w:t xml:space="preserve"> Троицкое предместье, старый город, ратушная площадь, православный и католический соборы, хоккейная арена, проспекты, площади и обелиски белорусской столицы.</w:t>
      </w:r>
      <w:r w:rsidR="00D42DE7" w:rsidRPr="00D42DE7">
        <w:rPr>
          <w:rFonts w:ascii="Times New Roman" w:hAnsi="Times New Roman" w:cs="Times New Roman"/>
          <w:sz w:val="28"/>
          <w:szCs w:val="26"/>
        </w:rPr>
        <w:t xml:space="preserve"> Во время экскурсии вы сможете стать непосредственными участниками важнейших исторических событий из жизни города: возле Ратуши бургомистр зачитает вам, как некогда жителям Минска в 1499 г., указ о наделении города правом на самоуправление, озорной шляхтич поведает обо всех тяготах непростой жизни в XVII в. в Речи Посполитой, а услужливый эконом из дома художника Ваньковича познакомит с Минском на рубеже XVIII и XIX столетий. Вы узнаете </w:t>
      </w:r>
      <w:r w:rsidR="00D42DE7" w:rsidRPr="00D42DE7">
        <w:rPr>
          <w:rFonts w:ascii="Times New Roman" w:hAnsi="Times New Roman" w:cs="Times New Roman"/>
          <w:sz w:val="28"/>
          <w:szCs w:val="26"/>
          <w:lang w:val="be-BY"/>
        </w:rPr>
        <w:t xml:space="preserve">не только </w:t>
      </w:r>
      <w:r w:rsidR="00D42DE7" w:rsidRPr="00D42DE7">
        <w:rPr>
          <w:rFonts w:ascii="Times New Roman" w:hAnsi="Times New Roman" w:cs="Times New Roman"/>
          <w:sz w:val="28"/>
          <w:szCs w:val="26"/>
        </w:rPr>
        <w:t xml:space="preserve">то, как проводили вечера минские аристократы, </w:t>
      </w:r>
      <w:r w:rsidR="00D42DE7" w:rsidRPr="00D42DE7">
        <w:rPr>
          <w:rFonts w:ascii="Times New Roman" w:hAnsi="Times New Roman" w:cs="Times New Roman"/>
          <w:sz w:val="28"/>
          <w:szCs w:val="26"/>
          <w:lang w:val="be-BY"/>
        </w:rPr>
        <w:t xml:space="preserve">но </w:t>
      </w:r>
      <w:r w:rsidR="00D42DE7" w:rsidRPr="00D42DE7">
        <w:rPr>
          <w:rFonts w:ascii="Times New Roman" w:hAnsi="Times New Roman" w:cs="Times New Roman"/>
          <w:sz w:val="28"/>
          <w:szCs w:val="26"/>
        </w:rPr>
        <w:t xml:space="preserve">и как развлекались простые горожане на протяжении веков! </w:t>
      </w:r>
      <w:r w:rsidR="00185C63">
        <w:rPr>
          <w:rFonts w:ascii="Times New Roman" w:hAnsi="Times New Roman" w:cs="Times New Roman"/>
          <w:sz w:val="28"/>
          <w:szCs w:val="26"/>
        </w:rPr>
        <w:t>Свободное время.</w:t>
      </w:r>
      <w:r w:rsidR="00BB1984">
        <w:rPr>
          <w:rFonts w:ascii="Times New Roman" w:hAnsi="Times New Roman" w:cs="Times New Roman"/>
          <w:sz w:val="28"/>
          <w:szCs w:val="26"/>
        </w:rPr>
        <w:t xml:space="preserve"> </w:t>
      </w:r>
      <w:r w:rsidR="00AD48C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Обед</w:t>
      </w:r>
      <w:r w:rsidR="00BB1984" w:rsidRPr="002970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BB19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5C63">
        <w:rPr>
          <w:rFonts w:ascii="Times New Roman" w:hAnsi="Times New Roman" w:cs="Times New Roman"/>
          <w:sz w:val="28"/>
          <w:szCs w:val="26"/>
        </w:rPr>
        <w:t xml:space="preserve"> </w:t>
      </w:r>
      <w:r w:rsidR="00AD48C2">
        <w:rPr>
          <w:rFonts w:ascii="Times New Roman" w:hAnsi="Times New Roman" w:cs="Times New Roman"/>
          <w:b/>
          <w:sz w:val="28"/>
          <w:szCs w:val="26"/>
        </w:rPr>
        <w:t>Т</w:t>
      </w:r>
      <w:r w:rsidR="00D42DE7" w:rsidRPr="00875CCD">
        <w:rPr>
          <w:rFonts w:ascii="Times New Roman" w:hAnsi="Times New Roman" w:cs="Times New Roman"/>
          <w:b/>
          <w:sz w:val="28"/>
          <w:szCs w:val="26"/>
        </w:rPr>
        <w:t>ематическая поездка в музей старинных белорусских ремесел</w:t>
      </w:r>
      <w:r w:rsidR="00D42DE7" w:rsidRPr="00D42DE7">
        <w:rPr>
          <w:rFonts w:ascii="Times New Roman" w:hAnsi="Times New Roman" w:cs="Times New Roman"/>
          <w:sz w:val="28"/>
          <w:szCs w:val="26"/>
        </w:rPr>
        <w:t xml:space="preserve"> </w:t>
      </w:r>
      <w:r w:rsidR="00D42DE7" w:rsidRPr="00D42DE7">
        <w:rPr>
          <w:rFonts w:ascii="Times New Roman" w:hAnsi="Times New Roman" w:cs="Times New Roman"/>
          <w:b/>
          <w:sz w:val="28"/>
          <w:szCs w:val="26"/>
        </w:rPr>
        <w:t xml:space="preserve">"Дудутки". </w:t>
      </w:r>
      <w:r w:rsidR="00D42DE7" w:rsidRPr="00D42DE7">
        <w:rPr>
          <w:rFonts w:ascii="Times New Roman" w:hAnsi="Times New Roman" w:cs="Times New Roman"/>
          <w:bCs/>
          <w:sz w:val="28"/>
          <w:szCs w:val="26"/>
        </w:rPr>
        <w:t>Вас ожидает увлекательное путешествие с интереснейшим экскурсионным содержанием и аттракциями, включающими дегустации блюд и напитков. Вы сможете отведать свежий домашний хлеб с деревенским маслом и травяным чаем у пекаря и мельника, попробовать мёд у бортника, на броваре вас ожидает шляхетская водка и традиционная закуска, ну и конечно же знаменитое белорусское сало с капустой! Мастера по об</w:t>
      </w:r>
      <w:r w:rsidR="00185C63">
        <w:rPr>
          <w:rFonts w:ascii="Times New Roman" w:hAnsi="Times New Roman" w:cs="Times New Roman"/>
          <w:bCs/>
          <w:sz w:val="28"/>
          <w:szCs w:val="26"/>
        </w:rPr>
        <w:t>работке дерева, гончар и кузнец</w:t>
      </w:r>
      <w:r w:rsidR="00D42DE7" w:rsidRPr="00D42DE7">
        <w:rPr>
          <w:rFonts w:ascii="Times New Roman" w:hAnsi="Times New Roman" w:cs="Times New Roman"/>
          <w:bCs/>
          <w:sz w:val="28"/>
          <w:szCs w:val="26"/>
        </w:rPr>
        <w:t xml:space="preserve"> поделятся секретами своего мастерства и проведут настоящие мастер классы. В конце все желающие смогут прокатиться в бричке.</w:t>
      </w:r>
      <w:r w:rsidR="00D42DE7" w:rsidRPr="00D42DE7">
        <w:rPr>
          <w:rFonts w:ascii="Times New Roman" w:hAnsi="Times New Roman" w:cs="Times New Roman"/>
          <w:sz w:val="28"/>
          <w:szCs w:val="26"/>
          <w:lang w:val="be-BY"/>
        </w:rPr>
        <w:t xml:space="preserve"> </w:t>
      </w:r>
      <w:r w:rsidR="00D42DE7" w:rsidRPr="001B5A2B">
        <w:rPr>
          <w:rFonts w:ascii="Times New Roman" w:hAnsi="Times New Roman" w:cs="Times New Roman"/>
          <w:b/>
          <w:sz w:val="28"/>
          <w:szCs w:val="26"/>
          <w:lang w:val="be-BY"/>
        </w:rPr>
        <w:t xml:space="preserve">Вечером </w:t>
      </w:r>
      <w:r w:rsidR="001B5A2B" w:rsidRPr="001B5A2B">
        <w:rPr>
          <w:rFonts w:ascii="Times New Roman" w:hAnsi="Times New Roman" w:cs="Times New Roman"/>
          <w:b/>
          <w:sz w:val="28"/>
          <w:szCs w:val="26"/>
          <w:lang w:val="be-BY"/>
        </w:rPr>
        <w:t xml:space="preserve">для желающих за дополнительную </w:t>
      </w:r>
      <w:r w:rsidR="001B5A2B" w:rsidRPr="001B5A2B">
        <w:rPr>
          <w:rFonts w:ascii="Times New Roman" w:hAnsi="Times New Roman" w:cs="Times New Roman"/>
          <w:b/>
          <w:sz w:val="28"/>
          <w:szCs w:val="26"/>
          <w:lang w:val="be-BY"/>
        </w:rPr>
        <w:lastRenderedPageBreak/>
        <w:t xml:space="preserve">плату </w:t>
      </w:r>
      <w:r w:rsidR="00D42DE7" w:rsidRPr="001B5A2B">
        <w:rPr>
          <w:rFonts w:ascii="Times New Roman" w:hAnsi="Times New Roman" w:cs="Times New Roman"/>
          <w:b/>
          <w:sz w:val="28"/>
          <w:szCs w:val="26"/>
        </w:rPr>
        <w:t>поездка</w:t>
      </w:r>
      <w:r w:rsidR="00D42DE7" w:rsidRPr="00D42DE7">
        <w:rPr>
          <w:rFonts w:ascii="Times New Roman" w:hAnsi="Times New Roman" w:cs="Times New Roman"/>
          <w:sz w:val="28"/>
          <w:szCs w:val="26"/>
        </w:rPr>
        <w:t xml:space="preserve"> </w:t>
      </w:r>
      <w:r w:rsidR="00D42DE7" w:rsidRPr="00D42DE7">
        <w:rPr>
          <w:rFonts w:ascii="Times New Roman" w:hAnsi="Times New Roman" w:cs="Times New Roman"/>
          <w:b/>
          <w:sz w:val="28"/>
          <w:szCs w:val="26"/>
        </w:rPr>
        <w:t xml:space="preserve">«Белорусский национальный </w:t>
      </w:r>
      <w:r w:rsidR="00D42DE7" w:rsidRPr="00D42DE7">
        <w:rPr>
          <w:rFonts w:ascii="Times New Roman" w:hAnsi="Times New Roman" w:cs="Times New Roman"/>
          <w:b/>
          <w:sz w:val="28"/>
          <w:szCs w:val="26"/>
          <w:lang w:val="be-BY"/>
        </w:rPr>
        <w:t>ужин</w:t>
      </w:r>
      <w:r w:rsidR="00D42DE7" w:rsidRPr="00D42DE7">
        <w:rPr>
          <w:rFonts w:ascii="Times New Roman" w:hAnsi="Times New Roman" w:cs="Times New Roman"/>
          <w:b/>
          <w:sz w:val="28"/>
          <w:szCs w:val="26"/>
        </w:rPr>
        <w:t>»</w:t>
      </w:r>
      <w:r w:rsidR="001B5A2B">
        <w:rPr>
          <w:rFonts w:ascii="Times New Roman" w:hAnsi="Times New Roman" w:cs="Times New Roman"/>
          <w:b/>
          <w:sz w:val="28"/>
          <w:szCs w:val="26"/>
        </w:rPr>
        <w:t>*</w:t>
      </w:r>
      <w:r w:rsidR="00D42DE7" w:rsidRPr="00D42DE7">
        <w:rPr>
          <w:rFonts w:ascii="Times New Roman" w:hAnsi="Times New Roman" w:cs="Times New Roman"/>
          <w:b/>
          <w:sz w:val="28"/>
          <w:szCs w:val="26"/>
        </w:rPr>
        <w:t xml:space="preserve">. </w:t>
      </w:r>
      <w:r w:rsidR="00D42DE7" w:rsidRPr="00D42DE7">
        <w:rPr>
          <w:rFonts w:ascii="Times New Roman" w:hAnsi="Times New Roman" w:cs="Times New Roman"/>
          <w:sz w:val="28"/>
          <w:szCs w:val="26"/>
        </w:rPr>
        <w:t xml:space="preserve">Мероприятие проходит на гостеприимной сельской усадьбе вдали от городского шума и суеты (~ 30 </w:t>
      </w:r>
      <w:r w:rsidR="00D42DE7" w:rsidRPr="00D42DE7">
        <w:rPr>
          <w:rFonts w:ascii="Times New Roman" w:hAnsi="Times New Roman" w:cs="Times New Roman"/>
          <w:sz w:val="28"/>
          <w:szCs w:val="26"/>
          <w:lang w:val="be-BY"/>
        </w:rPr>
        <w:t>км от Минска</w:t>
      </w:r>
      <w:r w:rsidR="00D42DE7" w:rsidRPr="00D42DE7">
        <w:rPr>
          <w:rFonts w:ascii="Times New Roman" w:hAnsi="Times New Roman" w:cs="Times New Roman"/>
          <w:sz w:val="28"/>
          <w:szCs w:val="26"/>
        </w:rPr>
        <w:t xml:space="preserve">). Здесь можно не только отдохнуть, но и познакомиться с народной культурой, ведь одним из самых приятных, вкусных и полезных способов понять душу народа, является знакомство с его национальной кухней. Приятным дополнением станет знакомство с одним из древнейших среди традиционных белорусских промыслов – пчеловодством. Вы научитесь «разбираться» в мёде, узнаете о разных его видах и обо всех полезных свойствах. Возвращение в Минск. </w:t>
      </w:r>
      <w:r w:rsidR="00D42DE7" w:rsidRPr="00D42DE7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>Ночлег в гостинице.</w:t>
      </w:r>
      <w:r w:rsidR="00D4635B"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  <w:t xml:space="preserve"> </w:t>
      </w:r>
    </w:p>
    <w:p w:rsidR="00D45C14" w:rsidRDefault="00D45C14" w:rsidP="009C2B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shd w:val="clear" w:color="auto" w:fill="FFFFFF"/>
        </w:rPr>
      </w:pPr>
    </w:p>
    <w:p w:rsidR="001D41A3" w:rsidRPr="00FB1680" w:rsidRDefault="004270E2" w:rsidP="00FB1680">
      <w:pPr>
        <w:keepNext/>
        <w:keepLine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FB1680" w:rsidRPr="00566C7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ДЕНЬ: </w:t>
      </w:r>
      <w:r w:rsidR="00881020">
        <w:rPr>
          <w:rFonts w:ascii="Times New Roman" w:eastAsia="Cambria" w:hAnsi="Times New Roman" w:cs="Times New Roman"/>
          <w:b/>
          <w:sz w:val="28"/>
          <w:szCs w:val="28"/>
          <w:shd w:val="clear" w:color="auto" w:fill="FFFFFF"/>
        </w:rPr>
        <w:t>МИР-НЕСВИЖ</w:t>
      </w:r>
    </w:p>
    <w:p w:rsidR="00881020" w:rsidRDefault="00881020" w:rsidP="0088102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566C7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Завтрак</w:t>
      </w:r>
      <w:r w:rsidRPr="00566C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566C7C">
        <w:rPr>
          <w:rFonts w:ascii="Times New Roman" w:hAnsi="Times New Roman" w:cs="Times New Roman"/>
          <w:sz w:val="28"/>
          <w:szCs w:val="28"/>
        </w:rPr>
        <w:t xml:space="preserve">Экскурсионная поездка </w:t>
      </w:r>
      <w:r w:rsidRPr="00566C7C">
        <w:rPr>
          <w:rFonts w:ascii="Times New Roman" w:hAnsi="Times New Roman" w:cs="Times New Roman"/>
          <w:b/>
          <w:sz w:val="28"/>
          <w:szCs w:val="28"/>
        </w:rPr>
        <w:t>«Мир – Несвиж»</w:t>
      </w:r>
      <w:r w:rsidR="00232CEB">
        <w:rPr>
          <w:rFonts w:ascii="Times New Roman" w:hAnsi="Times New Roman" w:cs="Times New Roman"/>
          <w:b/>
          <w:sz w:val="28"/>
          <w:szCs w:val="28"/>
        </w:rPr>
        <w:t>.</w:t>
      </w:r>
      <w:r w:rsidR="00875CCD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232C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6C7C">
        <w:rPr>
          <w:rFonts w:ascii="Times New Roman" w:hAnsi="Times New Roman" w:cs="Times New Roman"/>
          <w:color w:val="000000" w:themeColor="text1"/>
          <w:sz w:val="28"/>
          <w:szCs w:val="28"/>
        </w:rPr>
        <w:t>Этот день поразит величием и могуществом самого легендарного аристократического рода Речи Посполитой, приподнимет завесу тайны над древними секретами и мистическими происшествиями. Вас ожидает величественный средневековый Мирский замок, а в Несвиже – блистательный</w:t>
      </w:r>
      <w:r w:rsidR="00185C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дворцовый комплекс XVI—XIX в</w:t>
      </w:r>
      <w:r w:rsidRPr="00566C7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85C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66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резиденция князей Радзивиллов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66C7C">
        <w:rPr>
          <w:rFonts w:ascii="Times New Roman" w:hAnsi="Times New Roman" w:cs="Times New Roman"/>
          <w:color w:val="000000" w:themeColor="text1"/>
          <w:sz w:val="28"/>
          <w:szCs w:val="28"/>
        </w:rPr>
        <w:t>Переезд (~90 км.) в</w:t>
      </w:r>
      <w:r w:rsidRPr="00566C7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566C7C">
        <w:rPr>
          <w:rStyle w:val="a5"/>
          <w:rFonts w:ascii="Times New Roman" w:hAnsi="Times New Roman" w:cs="Times New Roman"/>
          <w:color w:val="000000" w:themeColor="text1"/>
          <w:sz w:val="28"/>
          <w:szCs w:val="28"/>
        </w:rPr>
        <w:t>Мир.</w:t>
      </w:r>
      <w:r w:rsidRPr="00566C7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Здесь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566C7C">
        <w:rPr>
          <w:rFonts w:ascii="Times New Roman" w:hAnsi="Times New Roman" w:cs="Times New Roman"/>
          <w:color w:val="000000" w:themeColor="text1"/>
          <w:sz w:val="28"/>
          <w:szCs w:val="28"/>
        </w:rPr>
        <w:t>ы сможете оценить мощь Мирского замка, прикоснуться к его древним стенам и почувствовать дух минувших эпох.</w:t>
      </w:r>
      <w:r w:rsidR="003258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Переезд в Несвиж </w:t>
      </w:r>
      <w:r w:rsidRPr="00566C7C">
        <w:rPr>
          <w:rFonts w:ascii="Times New Roman" w:hAnsi="Times New Roman" w:cs="Times New Roman"/>
          <w:color w:val="000000" w:themeColor="text1"/>
          <w:sz w:val="28"/>
          <w:szCs w:val="28"/>
        </w:rPr>
        <w:t>(~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66C7C">
        <w:rPr>
          <w:rFonts w:ascii="Times New Roman" w:hAnsi="Times New Roman" w:cs="Times New Roman"/>
          <w:color w:val="000000" w:themeColor="text1"/>
          <w:sz w:val="28"/>
          <w:szCs w:val="28"/>
        </w:rPr>
        <w:t>0 км.)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где помимо восхитительного дворцово-паркового ансамбля </w:t>
      </w:r>
      <w:r w:rsidRPr="00566C7C">
        <w:rPr>
          <w:rFonts w:ascii="Times New Roman" w:hAnsi="Times New Roman" w:cs="Times New Roman"/>
          <w:color w:val="000000" w:themeColor="text1"/>
          <w:sz w:val="28"/>
          <w:szCs w:val="28"/>
        </w:rPr>
        <w:t>вы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</w:t>
      </w:r>
      <w:r w:rsidRPr="00566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увидите Костел Божьего Тела – первый в Восточной Европе храм в стиле барокко, </w:t>
      </w:r>
      <w:r w:rsidRPr="00566C7C">
        <w:rPr>
          <w:rFonts w:ascii="Times New Roman" w:hAnsi="Times New Roman" w:cs="Times New Roman"/>
          <w:bCs/>
          <w:color w:val="000000"/>
          <w:sz w:val="28"/>
          <w:szCs w:val="28"/>
        </w:rPr>
        <w:t>где находится усыпальница хозяев замка, вторая по величине в Европе после усыпальницы Габсбургов!</w:t>
      </w:r>
      <w:r w:rsidRPr="00566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5C63" w:rsidRPr="003258C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Обед.</w:t>
      </w:r>
      <w:r w:rsidR="00185C63" w:rsidRPr="00566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6C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Оба замка внесены в список всемирного культурного наследия ЮНЕСКО. Небывалый трагизм, страсть, мужество, самопожертвование и, конечно, захватывающая история вечной любви оживут перед вами в образе прекрасных архитектурных творений и увлекательных легенд! </w:t>
      </w:r>
      <w:r w:rsidRPr="004270E2">
        <w:rPr>
          <w:rFonts w:ascii="Times New Roman" w:hAnsi="Times New Roman" w:cs="Times New Roman"/>
          <w:color w:val="000000" w:themeColor="text1"/>
          <w:sz w:val="28"/>
          <w:szCs w:val="28"/>
        </w:rPr>
        <w:t>Переезд в Брест (~250 км).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566C7C">
        <w:rPr>
          <w:rFonts w:ascii="Times New Roman" w:hAnsi="Times New Roman" w:cs="Times New Roman"/>
          <w:sz w:val="28"/>
          <w:szCs w:val="28"/>
        </w:rPr>
        <w:t>Ночь в гостинице.</w:t>
      </w:r>
    </w:p>
    <w:p w:rsidR="00D45C14" w:rsidRPr="00566C7C" w:rsidRDefault="00D45C14" w:rsidP="00881020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881020" w:rsidRPr="00352EB1" w:rsidRDefault="004270E2" w:rsidP="00881020">
      <w:pPr>
        <w:keepNext/>
        <w:keepLines/>
        <w:spacing w:after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DB50F8" w:rsidRPr="00566C7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ДЕНЬ: </w:t>
      </w:r>
      <w:r w:rsidR="00881020">
        <w:rPr>
          <w:rFonts w:ascii="Times New Roman" w:eastAsia="Cambria" w:hAnsi="Times New Roman" w:cs="Times New Roman"/>
          <w:b/>
          <w:sz w:val="28"/>
          <w:szCs w:val="28"/>
          <w:shd w:val="clear" w:color="auto" w:fill="FFFFFF"/>
        </w:rPr>
        <w:t>БРЕСТ – БЕЛОВЕЖСКАЯ ПУЩА</w:t>
      </w:r>
    </w:p>
    <w:p w:rsidR="00FD6DDC" w:rsidRDefault="00185C63" w:rsidP="00FD6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A2DC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Завтрак.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2DE7" w:rsidRPr="00D45C1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Осмотр на автобусе исторического центра Бреста с сопровождающим</w:t>
      </w:r>
      <w:r w:rsidR="00D42DE7" w:rsidRPr="009E0E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D42DE7" w:rsidRPr="00FC5E71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Свято-Симеоновский собор,</w:t>
      </w:r>
      <w:r w:rsidR="00D42DE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 бульвар литературных фонарей, городская оранжерея в стиле неомодерн,</w:t>
      </w:r>
      <w:r w:rsidR="00D42DE7" w:rsidRPr="00C84BEF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 </w:t>
      </w:r>
      <w:r w:rsidR="00D42DE7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be-BY"/>
        </w:rPr>
        <w:t>памятник “Тысячялетие Бреста”,</w:t>
      </w:r>
      <w:r w:rsidR="00D42DE7" w:rsidRPr="00FC5E71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 братская церковь Св. Николая</w:t>
      </w:r>
      <w:r w:rsidR="00D42DE7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 xml:space="preserve"> в память о русско-японской войне</w:t>
      </w:r>
      <w:r w:rsidR="00D42DE7" w:rsidRPr="00FC5E71">
        <w:rPr>
          <w:rFonts w:ascii="Times New Roman" w:eastAsia="Times New Roman" w:hAnsi="Times New Roman" w:cs="Times New Roman"/>
          <w:sz w:val="28"/>
          <w:szCs w:val="24"/>
          <w:shd w:val="clear" w:color="auto" w:fill="FFFFFF"/>
        </w:rPr>
        <w:t>, ретроспективный Крестовоздвиженский костел</w:t>
      </w:r>
      <w:r w:rsidR="00D42DE7" w:rsidRPr="00FC5E71">
        <w:rPr>
          <w:rFonts w:ascii="Times New Roman" w:eastAsia="Times New Roman" w:hAnsi="Times New Roman" w:cs="Times New Roman"/>
          <w:sz w:val="32"/>
          <w:szCs w:val="28"/>
          <w:shd w:val="clear" w:color="auto" w:fill="FFFFFF"/>
        </w:rPr>
        <w:t>.</w:t>
      </w:r>
      <w:r w:rsidR="00D42DE7" w:rsidRPr="00427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2DE7" w:rsidRPr="00D45C1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Посещение героической Брестской крепости:</w:t>
      </w:r>
      <w:r w:rsidR="00D42DE7" w:rsidRPr="00427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монумент «Жажда», основной комплекс, </w:t>
      </w:r>
      <w:r w:rsidR="00D42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Холмские ворота.</w:t>
      </w:r>
      <w:r w:rsidR="00D42DE7" w:rsidRPr="00427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Переезд в  Беловежскую Пущу – последний реликтовый лес Европы, национальный парк, в котором сочетаются богатый растительный мир и изумительные ландшафты. </w:t>
      </w:r>
      <w:r w:rsidR="00352E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Именно </w:t>
      </w:r>
      <w:r w:rsidR="001B5A2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t>з</w:t>
      </w:r>
      <w:r w:rsidR="00D42DE7" w:rsidRPr="00427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десь</w:t>
      </w:r>
      <w:r w:rsidR="00352EB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обитают могучие зубры</w:t>
      </w:r>
      <w:r w:rsidR="00D42DE7" w:rsidRPr="00427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D07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Обед</w:t>
      </w:r>
      <w:r w:rsidR="00D42DE7" w:rsidRPr="00671A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42DE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D073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D45C14" w:rsidRPr="00D45C1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осещение</w:t>
      </w:r>
      <w:r w:rsidR="00D42DE7" w:rsidRPr="00427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2DE7" w:rsidRPr="00347F1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музея природы и вольеров с животными</w:t>
      </w:r>
      <w:r w:rsidR="001B5A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D42DE7" w:rsidRPr="00427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B5A2B" w:rsidRPr="001B5A2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Для желающих за дополнительную плату</w:t>
      </w:r>
      <w:r w:rsidR="001B5A2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42DE7" w:rsidRPr="00D45C1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пос</w:t>
      </w:r>
      <w:r w:rsidR="00D45C14" w:rsidRPr="00D45C1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ещение</w:t>
      </w:r>
      <w:r w:rsidR="00D42DE7" w:rsidRPr="00D45C1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Поместья Деда Мороза</w:t>
      </w:r>
      <w:r w:rsidR="001B5A2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*</w:t>
      </w:r>
      <w:r w:rsidR="00D42DE7" w:rsidRPr="0069150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  <w:r w:rsidR="00D42DE7" w:rsidRPr="00427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Поместье расположено в глубине Беловежской пущи на опушке, где живет белорусский Дед Мороз и Снегурочка, а также находится хранилище подарков Деда Мороза «Скарбница», мельница и волшебный колодец. Пере</w:t>
      </w:r>
      <w:r w:rsidR="00D42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езд в Гродно (</w:t>
      </w:r>
      <w:r w:rsidR="00D42DE7" w:rsidRPr="00AF44C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~185 </w:t>
      </w:r>
      <w:r w:rsidR="00D42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e-BY"/>
        </w:rPr>
        <w:t>км</w:t>
      </w:r>
      <w:r w:rsidR="00D42DE7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). Ночь в гостинице</w:t>
      </w:r>
      <w:r w:rsidR="00D42DE7" w:rsidRPr="004270E2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:rsidR="00D45C14" w:rsidRPr="00AF44C4" w:rsidRDefault="00D45C14" w:rsidP="00FD6D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A5518A" w:rsidRDefault="00D4635B" w:rsidP="00A5518A">
      <w:pPr>
        <w:keepNext/>
        <w:keepLines/>
        <w:spacing w:after="0"/>
        <w:rPr>
          <w:rFonts w:ascii="Times New Roman" w:eastAsia="Cambria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lastRenderedPageBreak/>
        <w:t>4</w:t>
      </w:r>
      <w:r w:rsidR="00A5518A" w:rsidRPr="00566C7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ДЕНЬ: </w:t>
      </w:r>
      <w:r w:rsidR="00A5518A">
        <w:rPr>
          <w:rFonts w:ascii="Times New Roman" w:eastAsia="Cambria" w:hAnsi="Times New Roman" w:cs="Times New Roman"/>
          <w:b/>
          <w:sz w:val="28"/>
          <w:szCs w:val="28"/>
          <w:shd w:val="clear" w:color="auto" w:fill="FFFFFF"/>
        </w:rPr>
        <w:t>ГРОДНО</w:t>
      </w:r>
    </w:p>
    <w:p w:rsidR="00A5518A" w:rsidRDefault="00A5518A" w:rsidP="00A5518A">
      <w:pPr>
        <w:keepNext/>
        <w:keepLines/>
        <w:spacing w:after="0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  <w:lang w:val="be-BY"/>
        </w:rPr>
      </w:pPr>
      <w:r w:rsidRPr="000B20D9">
        <w:rPr>
          <w:rFonts w:ascii="Times New Roman" w:eastAsia="Cambria" w:hAnsi="Times New Roman" w:cs="Times New Roman"/>
          <w:b/>
          <w:sz w:val="28"/>
          <w:szCs w:val="28"/>
          <w:shd w:val="clear" w:color="auto" w:fill="FFFFFF"/>
        </w:rPr>
        <w:t>Завтрак</w:t>
      </w:r>
      <w:r>
        <w:rPr>
          <w:rFonts w:ascii="Times New Roman" w:eastAsia="Cambria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Pr="00D45C14">
        <w:rPr>
          <w:rFonts w:ascii="Times New Roman" w:eastAsia="Cambria" w:hAnsi="Times New Roman" w:cs="Times New Roman"/>
          <w:b/>
          <w:sz w:val="28"/>
          <w:szCs w:val="28"/>
          <w:shd w:val="clear" w:color="auto" w:fill="FFFFFF"/>
        </w:rPr>
        <w:t>Обзорная автобусная и пешеходная экскурсия:</w:t>
      </w:r>
      <w:r w:rsidRPr="000B20D9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 xml:space="preserve"> могучий Старый замок и изящный Новый дворец, католические монастыри бригиток и бернардинцев, величественный фарный костел Св. Франциска </w:t>
      </w:r>
      <w:r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 xml:space="preserve">Ксаверия </w:t>
      </w:r>
      <w:r w:rsidRPr="000B20D9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>и самая старая аптека, живописные набережные Немана и Каложская церковь XII века – прекрасно сохранившийся пример западнорусской православной культуры.</w:t>
      </w:r>
      <w:r>
        <w:rPr>
          <w:rFonts w:ascii="Times New Roman" w:eastAsia="Cambria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6D073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Обед</w:t>
      </w:r>
      <w:r w:rsidR="00BB1984" w:rsidRPr="002970E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BB19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2A4B8F">
        <w:rPr>
          <w:rFonts w:ascii="Times New Roman" w:eastAsia="Cambria" w:hAnsi="Times New Roman" w:cs="Times New Roman"/>
          <w:sz w:val="28"/>
          <w:szCs w:val="28"/>
          <w:shd w:val="clear" w:color="auto" w:fill="FFFFFF"/>
          <w:lang w:val="be-BY"/>
        </w:rPr>
        <w:t>Отправление поездом</w:t>
      </w:r>
      <w:r w:rsidR="00D81735" w:rsidRPr="00D81735"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  <w:t xml:space="preserve"> </w:t>
      </w:r>
      <w:r w:rsidR="00D81735" w:rsidRPr="00D81735">
        <w:rPr>
          <w:rFonts w:ascii="Times New Roman" w:eastAsia="Cambria" w:hAnsi="Times New Roman" w:cs="Times New Roman"/>
          <w:b/>
          <w:i/>
          <w:sz w:val="28"/>
          <w:szCs w:val="28"/>
          <w:shd w:val="clear" w:color="auto" w:fill="FFFFFF"/>
        </w:rPr>
        <w:t xml:space="preserve">(Рекомендованный поезд  078Б </w:t>
      </w:r>
      <w:r w:rsidR="00D45C14">
        <w:rPr>
          <w:rFonts w:ascii="Times New Roman" w:eastAsia="Cambria" w:hAnsi="Times New Roman" w:cs="Times New Roman"/>
          <w:b/>
          <w:i/>
          <w:sz w:val="28"/>
          <w:szCs w:val="28"/>
          <w:shd w:val="clear" w:color="auto" w:fill="FFFFFF"/>
        </w:rPr>
        <w:t>Гродно-Москва, отправление 16:53</w:t>
      </w:r>
      <w:r w:rsidR="00D81735" w:rsidRPr="00D81735">
        <w:rPr>
          <w:rFonts w:ascii="Times New Roman" w:eastAsia="Cambria" w:hAnsi="Times New Roman" w:cs="Times New Roman"/>
          <w:b/>
          <w:i/>
          <w:sz w:val="28"/>
          <w:szCs w:val="28"/>
          <w:shd w:val="clear" w:color="auto" w:fill="FFFFFF"/>
        </w:rPr>
        <w:t>)</w:t>
      </w:r>
      <w:r w:rsidR="002A4B8F">
        <w:rPr>
          <w:rFonts w:ascii="Times New Roman" w:eastAsia="Cambria" w:hAnsi="Times New Roman" w:cs="Times New Roman"/>
          <w:sz w:val="28"/>
          <w:szCs w:val="28"/>
          <w:shd w:val="clear" w:color="auto" w:fill="FFFFFF"/>
          <w:lang w:val="be-BY"/>
        </w:rPr>
        <w:t>.</w:t>
      </w:r>
    </w:p>
    <w:p w:rsidR="004F68C8" w:rsidRPr="00DE2F45" w:rsidRDefault="004F68C8" w:rsidP="00DE2F45">
      <w:pPr>
        <w:keepNext/>
        <w:keepLines/>
        <w:spacing w:after="0"/>
        <w:jc w:val="both"/>
        <w:rPr>
          <w:rFonts w:ascii="Times New Roman" w:eastAsia="Cambria" w:hAnsi="Times New Roman" w:cs="Times New Roman"/>
          <w:sz w:val="28"/>
          <w:szCs w:val="28"/>
          <w:shd w:val="clear" w:color="auto" w:fill="FFFFFF"/>
        </w:rPr>
      </w:pPr>
      <w:r w:rsidRPr="00566C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____________________</w:t>
      </w:r>
    </w:p>
    <w:p w:rsidR="004F68C8" w:rsidRPr="00566C7C" w:rsidRDefault="004F68C8" w:rsidP="004F6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66C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(*) Оплачивается и организовыва</w:t>
      </w:r>
      <w:r w:rsidR="00717C23" w:rsidRPr="00566C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ется дополнительно</w:t>
      </w:r>
      <w:r w:rsidRPr="00566C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D4635B" w:rsidRDefault="004F68C8" w:rsidP="004F68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66C7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Допускаются изменения порядка мероприятий. Указанные расстояния являются приблизительными.</w:t>
      </w:r>
    </w:p>
    <w:tbl>
      <w:tblPr>
        <w:tblStyle w:val="1-4"/>
        <w:tblW w:w="15559" w:type="dxa"/>
        <w:tblLook w:val="04A0"/>
      </w:tblPr>
      <w:tblGrid>
        <w:gridCol w:w="15559"/>
      </w:tblGrid>
      <w:tr w:rsidR="000829C4" w:rsidRPr="00803736" w:rsidTr="00D147D3">
        <w:trPr>
          <w:cnfStyle w:val="100000000000"/>
        </w:trPr>
        <w:tc>
          <w:tcPr>
            <w:cnfStyle w:val="001000000000"/>
            <w:tcW w:w="15559" w:type="dxa"/>
          </w:tcPr>
          <w:p w:rsidR="000829C4" w:rsidRPr="00803736" w:rsidRDefault="00D4635B" w:rsidP="00B37F4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br w:type="page"/>
            </w:r>
            <w:r w:rsidR="000829C4" w:rsidRPr="00803736">
              <w:rPr>
                <w:rFonts w:ascii="Times New Roman" w:hAnsi="Times New Roman" w:cs="Times New Roman"/>
                <w:color w:val="000000" w:themeColor="text1"/>
                <w:sz w:val="24"/>
                <w:szCs w:val="28"/>
                <w:u w:val="single"/>
              </w:rPr>
              <w:t>Базовая стоимость тура включает:</w:t>
            </w:r>
          </w:p>
        </w:tc>
      </w:tr>
      <w:tr w:rsidR="00A54D59" w:rsidRPr="00803736" w:rsidTr="00D147D3">
        <w:trPr>
          <w:cnfStyle w:val="000000100000"/>
        </w:trPr>
        <w:tc>
          <w:tcPr>
            <w:cnfStyle w:val="001000000000"/>
            <w:tcW w:w="15559" w:type="dxa"/>
          </w:tcPr>
          <w:p w:rsidR="00A54D59" w:rsidRPr="006D073B" w:rsidRDefault="002535DA" w:rsidP="0007317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D07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Перемещение </w:t>
            </w:r>
            <w:r w:rsidR="0007317B" w:rsidRPr="006D07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на туристическом автобусе согласно программе</w:t>
            </w:r>
            <w:r w:rsidR="00A54D59" w:rsidRPr="006D07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;</w:t>
            </w:r>
          </w:p>
        </w:tc>
      </w:tr>
      <w:tr w:rsidR="000829C4" w:rsidRPr="00803736" w:rsidTr="00D147D3">
        <w:tc>
          <w:tcPr>
            <w:cnfStyle w:val="001000000000"/>
            <w:tcW w:w="15559" w:type="dxa"/>
          </w:tcPr>
          <w:p w:rsidR="000829C4" w:rsidRPr="006D073B" w:rsidRDefault="00CC785D" w:rsidP="002D5A55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D07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Проживание</w:t>
            </w:r>
            <w:r w:rsidR="00D04AF3" w:rsidRPr="006D07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2A4B8F" w:rsidRPr="006D07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3</w:t>
            </w:r>
            <w:r w:rsidR="00CF76CD" w:rsidRPr="006D07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ночи</w:t>
            </w:r>
            <w:r w:rsidRPr="006D07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в отелях </w:t>
            </w:r>
            <w:r w:rsidR="002535DA" w:rsidRPr="006D07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2*</w:t>
            </w:r>
            <w:r w:rsidR="000B20D9" w:rsidRPr="006D07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/3*</w:t>
            </w:r>
            <w:r w:rsidR="00CF76CD" w:rsidRPr="006D07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. </w:t>
            </w:r>
          </w:p>
        </w:tc>
      </w:tr>
      <w:tr w:rsidR="000829C4" w:rsidRPr="00803736" w:rsidTr="00D147D3">
        <w:trPr>
          <w:cnfStyle w:val="000000100000"/>
        </w:trPr>
        <w:tc>
          <w:tcPr>
            <w:cnfStyle w:val="001000000000"/>
            <w:tcW w:w="15559" w:type="dxa"/>
          </w:tcPr>
          <w:p w:rsidR="000829C4" w:rsidRPr="006D073B" w:rsidRDefault="002A4B8F" w:rsidP="00DB626F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D07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4</w:t>
            </w:r>
            <w:r w:rsidR="000B20D9" w:rsidRPr="006D07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35F2F" w:rsidRPr="006D07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завтрак</w:t>
            </w:r>
            <w:r w:rsidRPr="006D07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</w:t>
            </w:r>
            <w:r w:rsidR="006D073B" w:rsidRPr="006D07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и 4 обеда</w:t>
            </w:r>
            <w:r w:rsidR="00DB50F8" w:rsidRPr="006D07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;</w:t>
            </w:r>
          </w:p>
        </w:tc>
      </w:tr>
      <w:tr w:rsidR="000829C4" w:rsidRPr="00803736" w:rsidTr="00D147D3">
        <w:tc>
          <w:tcPr>
            <w:cnfStyle w:val="001000000000"/>
            <w:tcW w:w="15559" w:type="dxa"/>
          </w:tcPr>
          <w:p w:rsidR="000829C4" w:rsidRPr="006D073B" w:rsidRDefault="00535F2F" w:rsidP="00CF6C2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D07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Обзорная анимационная</w:t>
            </w:r>
            <w:r w:rsidR="00DB4CCA" w:rsidRPr="006D07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414A3C" w:rsidRPr="006D07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театрализованная</w:t>
            </w:r>
            <w:r w:rsidRPr="006D07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экскурсия по Минску</w:t>
            </w:r>
            <w:r w:rsidR="00DB50F8" w:rsidRPr="006D07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;</w:t>
            </w:r>
          </w:p>
        </w:tc>
      </w:tr>
      <w:tr w:rsidR="006D073B" w:rsidRPr="00803736" w:rsidTr="00D147D3">
        <w:trPr>
          <w:cnfStyle w:val="000000100000"/>
        </w:trPr>
        <w:tc>
          <w:tcPr>
            <w:cnfStyle w:val="001000000000"/>
            <w:tcW w:w="15559" w:type="dxa"/>
          </w:tcPr>
          <w:p w:rsidR="006D073B" w:rsidRPr="006D073B" w:rsidRDefault="006D073B" w:rsidP="00CF6C2C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073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Посещение этнографического музея «Дудутки» (трансфер + экскурсия+мастер-класс+дегустация);</w:t>
            </w:r>
          </w:p>
        </w:tc>
      </w:tr>
      <w:tr w:rsidR="002535DA" w:rsidRPr="00803736" w:rsidTr="00D147D3">
        <w:tc>
          <w:tcPr>
            <w:cnfStyle w:val="001000000000"/>
            <w:tcW w:w="15559" w:type="dxa"/>
          </w:tcPr>
          <w:p w:rsidR="002535DA" w:rsidRPr="006D073B" w:rsidRDefault="000A7F89" w:rsidP="000B20D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D07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Осмотр с сопровождающим Мира и </w:t>
            </w:r>
            <w:r w:rsidR="006D073B" w:rsidRPr="006D073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посещение экспозиции Мирского замка (входные билеты+экскурсионное обслуживание);</w:t>
            </w:r>
          </w:p>
        </w:tc>
      </w:tr>
      <w:tr w:rsidR="000A7F89" w:rsidRPr="00803736" w:rsidTr="00D147D3">
        <w:trPr>
          <w:cnfStyle w:val="000000100000"/>
        </w:trPr>
        <w:tc>
          <w:tcPr>
            <w:cnfStyle w:val="001000000000"/>
            <w:tcW w:w="15559" w:type="dxa"/>
          </w:tcPr>
          <w:p w:rsidR="000A7F89" w:rsidRPr="006D073B" w:rsidRDefault="000A7F89" w:rsidP="000B20D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D073B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Осмотр с сопровождающим Несвижа</w:t>
            </w:r>
            <w:r w:rsidR="00185C63" w:rsidRPr="006D073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</w:t>
            </w:r>
            <w:r w:rsidR="006D073B" w:rsidRPr="006D073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посещение экспозиции Несвижского замка (входные билеты+экскурсионное обслуживание);</w:t>
            </w:r>
          </w:p>
        </w:tc>
      </w:tr>
      <w:tr w:rsidR="000A7F89" w:rsidRPr="00803736" w:rsidTr="00D147D3">
        <w:tc>
          <w:tcPr>
            <w:cnfStyle w:val="001000000000"/>
            <w:tcW w:w="15559" w:type="dxa"/>
          </w:tcPr>
          <w:p w:rsidR="000A7F89" w:rsidRPr="006D073B" w:rsidRDefault="00185C63" w:rsidP="000B20D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D073B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Осмотр исторического центра Бреста с сопровождающим</w:t>
            </w:r>
            <w:r w:rsidR="000A7F89" w:rsidRPr="006D073B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</w:tr>
      <w:tr w:rsidR="000A7F89" w:rsidRPr="00803736" w:rsidTr="00D147D3">
        <w:trPr>
          <w:cnfStyle w:val="000000100000"/>
        </w:trPr>
        <w:tc>
          <w:tcPr>
            <w:cnfStyle w:val="001000000000"/>
            <w:tcW w:w="15559" w:type="dxa"/>
          </w:tcPr>
          <w:p w:rsidR="000A7F89" w:rsidRPr="006D073B" w:rsidRDefault="000A7F89" w:rsidP="000B20D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D073B">
              <w:rPr>
                <w:rFonts w:ascii="Times New Roman" w:hAnsi="Times New Roman" w:cs="Times New Roman"/>
                <w:b w:val="0"/>
                <w:sz w:val="24"/>
                <w:szCs w:val="24"/>
              </w:rPr>
              <w:t>Экскурсия по Брестской крепости;</w:t>
            </w:r>
          </w:p>
        </w:tc>
      </w:tr>
      <w:tr w:rsidR="006D073B" w:rsidRPr="00803736" w:rsidTr="00D147D3">
        <w:tc>
          <w:tcPr>
            <w:cnfStyle w:val="001000000000"/>
            <w:tcW w:w="15559" w:type="dxa"/>
          </w:tcPr>
          <w:p w:rsidR="006D073B" w:rsidRPr="006D073B" w:rsidRDefault="006D073B" w:rsidP="00C60B8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D073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Посещение Музея природы и экскурсионных вольеров в Беловежской пуще;</w:t>
            </w:r>
          </w:p>
        </w:tc>
      </w:tr>
      <w:tr w:rsidR="006D073B" w:rsidRPr="00803736" w:rsidTr="00D147D3">
        <w:trPr>
          <w:cnfStyle w:val="000000100000"/>
        </w:trPr>
        <w:tc>
          <w:tcPr>
            <w:cnfStyle w:val="001000000000"/>
            <w:tcW w:w="15559" w:type="dxa"/>
          </w:tcPr>
          <w:p w:rsidR="006D073B" w:rsidRPr="006D073B" w:rsidRDefault="006D073B" w:rsidP="000B20D9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D073B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Обзорная экскурсия по Гродно;</w:t>
            </w:r>
          </w:p>
        </w:tc>
      </w:tr>
      <w:tr w:rsidR="006D073B" w:rsidRPr="00803736" w:rsidTr="00D147D3">
        <w:tc>
          <w:tcPr>
            <w:cnfStyle w:val="001000000000"/>
            <w:tcW w:w="15559" w:type="dxa"/>
          </w:tcPr>
          <w:p w:rsidR="006D073B" w:rsidRPr="006D073B" w:rsidRDefault="006D073B" w:rsidP="000829C4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D07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Карта Минска и справочные материалы.</w:t>
            </w:r>
          </w:p>
        </w:tc>
      </w:tr>
    </w:tbl>
    <w:p w:rsidR="00FA2E6F" w:rsidRPr="00803736" w:rsidRDefault="00FA2E6F" w:rsidP="002D5A5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F4F36" w:rsidRPr="001B5A2B" w:rsidRDefault="008F4F36" w:rsidP="008F4F3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1-5"/>
        <w:tblW w:w="15559" w:type="dxa"/>
        <w:tblLook w:val="04A0"/>
      </w:tblPr>
      <w:tblGrid>
        <w:gridCol w:w="9180"/>
        <w:gridCol w:w="6379"/>
      </w:tblGrid>
      <w:tr w:rsidR="001B5A2B" w:rsidRPr="00107AC5" w:rsidTr="00C60B8A">
        <w:trPr>
          <w:cnfStyle w:val="100000000000"/>
        </w:trPr>
        <w:tc>
          <w:tcPr>
            <w:cnfStyle w:val="001000000000"/>
            <w:tcW w:w="9180" w:type="dxa"/>
          </w:tcPr>
          <w:p w:rsidR="001B5A2B" w:rsidRPr="00B50826" w:rsidRDefault="001B5A2B" w:rsidP="00C60B8A">
            <w:pPr>
              <w:jc w:val="both"/>
              <w:rPr>
                <w:rFonts w:ascii="Times New Roman" w:eastAsia="Times New Roman" w:hAnsi="Times New Roman" w:cs="Times New Roman"/>
                <w:b w:val="0"/>
                <w:sz w:val="28"/>
                <w:szCs w:val="28"/>
                <w:u w:val="single"/>
              </w:rPr>
            </w:pPr>
            <w:r w:rsidRPr="008678D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Дополнительно оплачивается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в</w:t>
            </w:r>
            <w:r w:rsidRPr="008678D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офисе: </w:t>
            </w:r>
          </w:p>
        </w:tc>
        <w:tc>
          <w:tcPr>
            <w:tcW w:w="6379" w:type="dxa"/>
          </w:tcPr>
          <w:p w:rsidR="001B5A2B" w:rsidRPr="00107AC5" w:rsidRDefault="001B5A2B" w:rsidP="00C60B8A">
            <w:pPr>
              <w:ind w:firstLine="34"/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</w:pPr>
            <w:r w:rsidRPr="00107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 xml:space="preserve">Цена (взр./дет. </w:t>
            </w:r>
            <w:r w:rsidRPr="00107AC5">
              <w:rPr>
                <w:rFonts w:ascii="Times New Roman" w:hAnsi="Times New Roman" w:cs="Times New Roman"/>
                <w:sz w:val="28"/>
                <w:szCs w:val="28"/>
              </w:rPr>
              <w:t>до 1</w:t>
            </w:r>
            <w:r w:rsidRPr="002E1C6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07AC5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 w:rsidRPr="00107AC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)</w:t>
            </w:r>
          </w:p>
        </w:tc>
      </w:tr>
      <w:tr w:rsidR="001B5A2B" w:rsidRPr="00484C5A" w:rsidTr="00C60B8A">
        <w:trPr>
          <w:cnfStyle w:val="000000100000"/>
        </w:trPr>
        <w:tc>
          <w:tcPr>
            <w:cnfStyle w:val="001000000000"/>
            <w:tcW w:w="9180" w:type="dxa"/>
          </w:tcPr>
          <w:p w:rsidR="001B5A2B" w:rsidRPr="00484C5A" w:rsidRDefault="001B5A2B" w:rsidP="00C60B8A">
            <w:pPr>
              <w:ind w:left="36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84C5A">
              <w:rPr>
                <w:rFonts w:ascii="Times New Roman" w:hAnsi="Times New Roman" w:cs="Times New Roman"/>
                <w:b w:val="0"/>
                <w:sz w:val="28"/>
                <w:szCs w:val="28"/>
              </w:rPr>
              <w:t>Белорусский национальный ужин</w:t>
            </w:r>
          </w:p>
        </w:tc>
        <w:tc>
          <w:tcPr>
            <w:tcW w:w="6379" w:type="dxa"/>
          </w:tcPr>
          <w:p w:rsidR="001B5A2B" w:rsidRPr="00484C5A" w:rsidRDefault="001B5A2B" w:rsidP="00C60B8A">
            <w:pPr>
              <w:ind w:firstLine="34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4C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C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484C5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C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C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C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200 </w:t>
            </w:r>
            <w:r w:rsidRPr="00484C5A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1B5A2B" w:rsidRPr="00484C5A" w:rsidTr="00C60B8A">
        <w:tc>
          <w:tcPr>
            <w:cnfStyle w:val="001000000000"/>
            <w:tcW w:w="9180" w:type="dxa"/>
          </w:tcPr>
          <w:p w:rsidR="001B5A2B" w:rsidRPr="00484C5A" w:rsidRDefault="001B5A2B" w:rsidP="00C60B8A">
            <w:pPr>
              <w:ind w:left="360"/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8"/>
                <w:szCs w:val="28"/>
                <w:lang w:val="be-BY" w:eastAsia="en-US"/>
              </w:rPr>
            </w:pPr>
            <w:r w:rsidRPr="00484C5A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8"/>
                <w:szCs w:val="28"/>
                <w:lang w:val="be-BY" w:eastAsia="en-US"/>
              </w:rPr>
              <w:t>Усадьба Деда Мороза</w:t>
            </w:r>
            <w:r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8"/>
                <w:szCs w:val="28"/>
                <w:lang w:val="be-BY" w:eastAsia="en-US"/>
              </w:rPr>
              <w:t xml:space="preserve"> </w:t>
            </w:r>
            <w:r w:rsidRPr="00484C5A">
              <w:rPr>
                <w:rFonts w:ascii="Times New Roman" w:eastAsiaTheme="minorHAnsi" w:hAnsi="Times New Roman" w:cs="Times New Roman"/>
                <w:b w:val="0"/>
                <w:color w:val="000000" w:themeColor="text1"/>
                <w:sz w:val="28"/>
                <w:szCs w:val="28"/>
                <w:lang w:val="be-BY" w:eastAsia="en-US"/>
              </w:rPr>
              <w:t>в Беловежской пуще</w:t>
            </w:r>
          </w:p>
        </w:tc>
        <w:tc>
          <w:tcPr>
            <w:tcW w:w="6379" w:type="dxa"/>
          </w:tcPr>
          <w:p w:rsidR="001B5A2B" w:rsidRPr="00484C5A" w:rsidRDefault="001B5A2B" w:rsidP="00C60B8A">
            <w:pPr>
              <w:ind w:firstLine="34"/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484C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484C5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C5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84C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484C5A">
              <w:rPr>
                <w:rFonts w:ascii="Times New Roman" w:hAnsi="Times New Roman" w:cs="Times New Roman"/>
                <w:sz w:val="28"/>
                <w:szCs w:val="28"/>
              </w:rPr>
              <w:t>00 руб.</w:t>
            </w:r>
          </w:p>
        </w:tc>
      </w:tr>
    </w:tbl>
    <w:p w:rsidR="00DB626F" w:rsidRDefault="00DB626F" w:rsidP="008F4F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77A1" w:rsidRDefault="00D677A1" w:rsidP="008F4F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77A1" w:rsidRDefault="00D677A1" w:rsidP="008F4F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77A1" w:rsidRPr="001B5A2B" w:rsidRDefault="00D677A1" w:rsidP="008F4F3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756B7" w:rsidRDefault="001756B7" w:rsidP="008F4F36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tbl>
      <w:tblPr>
        <w:tblStyle w:val="a3"/>
        <w:tblW w:w="15701" w:type="dxa"/>
        <w:tblLook w:val="04A0"/>
      </w:tblPr>
      <w:tblGrid>
        <w:gridCol w:w="15559"/>
        <w:gridCol w:w="142"/>
      </w:tblGrid>
      <w:tr w:rsidR="001756B7" w:rsidRPr="00566C7C" w:rsidTr="0084351D">
        <w:tc>
          <w:tcPr>
            <w:tcW w:w="15701" w:type="dxa"/>
            <w:gridSpan w:val="2"/>
          </w:tcPr>
          <w:p w:rsidR="001756B7" w:rsidRPr="00CB3D11" w:rsidRDefault="001756B7" w:rsidP="0084351D">
            <w:pPr>
              <w:keepNext/>
              <w:keepLines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  <w:r w:rsidRPr="00CB3D1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Проживание в гостиницах</w:t>
            </w:r>
          </w:p>
        </w:tc>
      </w:tr>
      <w:tr w:rsidR="00D677A1" w:rsidRPr="00566C7C" w:rsidTr="00D677A1">
        <w:tc>
          <w:tcPr>
            <w:tcW w:w="15701" w:type="dxa"/>
            <w:gridSpan w:val="2"/>
          </w:tcPr>
          <w:p w:rsidR="00D677A1" w:rsidRPr="00684007" w:rsidRDefault="00D677A1" w:rsidP="00843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b/>
                <w:sz w:val="24"/>
                <w:szCs w:val="24"/>
              </w:rPr>
              <w:t>МИНСК</w:t>
            </w:r>
          </w:p>
          <w:p w:rsidR="00D677A1" w:rsidRPr="00684007" w:rsidRDefault="00D677A1" w:rsidP="008435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  <w:r w:rsidRPr="006840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СЕТЬ ГОСТИНИЦ </w:t>
            </w:r>
            <w:r w:rsidRPr="006840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  <w:lang w:val="en-US"/>
              </w:rPr>
              <w:t>TIME</w:t>
            </w:r>
          </w:p>
          <w:p w:rsidR="00D677A1" w:rsidRPr="00684007" w:rsidRDefault="00D677A1" w:rsidP="008435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</w:pPr>
          </w:p>
          <w:p w:rsidR="00D677A1" w:rsidRPr="00684007" w:rsidRDefault="00D677A1" w:rsidP="0084351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8400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Год основания: 2014</w:t>
            </w:r>
          </w:p>
          <w:p w:rsidR="00D677A1" w:rsidRPr="00684007" w:rsidRDefault="00D677A1" w:rsidP="0084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0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4 идентичных отеля в разных районах города </w:t>
            </w:r>
          </w:p>
          <w:p w:rsidR="00D677A1" w:rsidRPr="00684007" w:rsidRDefault="00D677A1" w:rsidP="00843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отеле: </w:t>
            </w:r>
          </w:p>
          <w:p w:rsidR="00D677A1" w:rsidRPr="00684007" w:rsidRDefault="00D677A1" w:rsidP="0084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sz w:val="24"/>
                <w:szCs w:val="24"/>
              </w:rPr>
              <w:t>ресторан, бар, круглосуточная стойка регистрации, банкомат на территории отеля, сувенирный магазин, лифт, отопление, Wi-Fi предоставляется на территории всего отеля бесплатно</w:t>
            </w:r>
          </w:p>
          <w:p w:rsidR="00D677A1" w:rsidRPr="00684007" w:rsidRDefault="00D677A1" w:rsidP="00843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номере: </w:t>
            </w:r>
          </w:p>
          <w:p w:rsidR="00D677A1" w:rsidRPr="00684007" w:rsidRDefault="00D677A1" w:rsidP="0084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sz w:val="24"/>
                <w:szCs w:val="24"/>
              </w:rPr>
              <w:t>рабочий стол, отопление, шкаф/гардероб, душ, туалетные принадлежности, туалет, телевизор с плоским экраном, услуга «звонок-будильник»</w:t>
            </w:r>
          </w:p>
          <w:p w:rsidR="00D677A1" w:rsidRPr="00684007" w:rsidRDefault="00D677A1" w:rsidP="008435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Питание: </w:t>
            </w:r>
          </w:p>
          <w:p w:rsidR="00D677A1" w:rsidRPr="00D677A1" w:rsidRDefault="00D677A1" w:rsidP="0084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sz w:val="24"/>
                <w:szCs w:val="24"/>
              </w:rPr>
              <w:t>завтраки в отеле</w:t>
            </w:r>
          </w:p>
        </w:tc>
      </w:tr>
      <w:tr w:rsidR="00D677A1" w:rsidRPr="00566C7C" w:rsidTr="00D677A1">
        <w:tc>
          <w:tcPr>
            <w:tcW w:w="15701" w:type="dxa"/>
            <w:gridSpan w:val="2"/>
          </w:tcPr>
          <w:p w:rsidR="00D677A1" w:rsidRDefault="00D677A1" w:rsidP="00843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БРЕСТ</w:t>
            </w:r>
          </w:p>
          <w:p w:rsidR="00D677A1" w:rsidRDefault="00D677A1" w:rsidP="0084351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ВАР</w:t>
            </w:r>
            <w:r w:rsidRPr="0068400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684007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АНТ 1.</w:t>
            </w:r>
            <w:r w:rsidRPr="0068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84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e-BY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ОСТИНИЦА «</w:t>
            </w:r>
            <w:r w:rsidRPr="006840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БЕЛАРУСЬ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»</w:t>
            </w:r>
          </w:p>
          <w:p w:rsidR="00D677A1" w:rsidRPr="00684007" w:rsidRDefault="00D677A1" w:rsidP="00843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7A1" w:rsidRPr="00684007" w:rsidRDefault="00D677A1" w:rsidP="008435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Гостинично-ресторанный комплекс "Беларусь" расположен в центре города Бреста на живописном беорегу реки Мухавец. Большинство достопримечательностей города находятся в непосредственной близости от гостиницы.</w:t>
            </w:r>
          </w:p>
          <w:p w:rsidR="00D677A1" w:rsidRPr="00684007" w:rsidRDefault="00D677A1" w:rsidP="008435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Гостиница "Беларусь"</w:t>
            </w:r>
            <w:r w:rsidRPr="0068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Pr="0068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8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  <w:r w:rsidRPr="0068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современное 8-этажное здание располагает 153 номерами на 225 мест. </w:t>
            </w:r>
            <w:r w:rsidRPr="0068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e-BY"/>
              </w:rPr>
              <w:t>П</w:t>
            </w:r>
            <w:r w:rsidRPr="006840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росторные номера, современное освещение, панорамные виды на город и качественный сервис создают для каждого гостя неповторимую атмосферу комфорта. </w:t>
            </w:r>
          </w:p>
          <w:p w:rsidR="00D677A1" w:rsidRPr="00803736" w:rsidRDefault="00D677A1" w:rsidP="008435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4007">
              <w:rPr>
                <w:rFonts w:ascii="Times New Roman" w:hAnsi="Times New Roman" w:cs="Times New Roman"/>
                <w:sz w:val="24"/>
                <w:szCs w:val="24"/>
              </w:rPr>
              <w:t>Расположена в историческом центре города. Вблизи от нее находится парк «Культуры и отдыха», а также мемориальный комплекс «Брестская крепость-герой». Расстояние от железнодорожного вокзала и автобусной станции до отеля составляет около 2 км.</w:t>
            </w:r>
          </w:p>
        </w:tc>
      </w:tr>
      <w:tr w:rsidR="00D677A1" w:rsidRPr="00566C7C" w:rsidTr="00D677A1">
        <w:tc>
          <w:tcPr>
            <w:tcW w:w="15701" w:type="dxa"/>
            <w:gridSpan w:val="2"/>
          </w:tcPr>
          <w:p w:rsidR="00D677A1" w:rsidRPr="00684007" w:rsidRDefault="00D677A1" w:rsidP="00843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b/>
                <w:sz w:val="24"/>
                <w:szCs w:val="24"/>
              </w:rPr>
              <w:t>БРЕСТ</w:t>
            </w:r>
          </w:p>
          <w:p w:rsidR="00D677A1" w:rsidRDefault="00D677A1" w:rsidP="00843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b/>
                <w:sz w:val="24"/>
                <w:szCs w:val="24"/>
              </w:rPr>
              <w:t>ВАРИАНТ 2. ГОСТИНИЦА «5 КОЛЕЦ»</w:t>
            </w:r>
          </w:p>
          <w:p w:rsidR="00D677A1" w:rsidRPr="00684007" w:rsidRDefault="00D677A1" w:rsidP="008435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7A1" w:rsidRPr="00684007" w:rsidRDefault="00D677A1" w:rsidP="0084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sz w:val="24"/>
                <w:szCs w:val="24"/>
              </w:rPr>
              <w:t>Расположена в историческом центре города. Вблизи от нее находится парк «Культуры и отдыха», а также мемориальный комплекс «Брестская крепость-герой». Расстояние от железнодорожного вокзала и автобусной станции до отеля составляет около 2 км.</w:t>
            </w:r>
          </w:p>
          <w:p w:rsidR="00D677A1" w:rsidRPr="00684007" w:rsidRDefault="00D677A1" w:rsidP="0084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sz w:val="24"/>
                <w:szCs w:val="24"/>
              </w:rPr>
              <w:t>Год основания: 2007</w:t>
            </w:r>
          </w:p>
          <w:p w:rsidR="00D677A1" w:rsidRPr="00684007" w:rsidRDefault="00D677A1" w:rsidP="0084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sz w:val="24"/>
                <w:szCs w:val="24"/>
              </w:rPr>
              <w:t>К-во корпусов:  1</w:t>
            </w:r>
          </w:p>
          <w:p w:rsidR="00D677A1" w:rsidRPr="00684007" w:rsidRDefault="00D677A1" w:rsidP="0084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sz w:val="24"/>
                <w:szCs w:val="24"/>
              </w:rPr>
              <w:t>К-во этажей:  6</w:t>
            </w:r>
          </w:p>
          <w:p w:rsidR="00D677A1" w:rsidRPr="00684007" w:rsidRDefault="00D677A1" w:rsidP="0084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sz w:val="24"/>
                <w:szCs w:val="24"/>
              </w:rPr>
              <w:t>Наличие лифта:  есть</w:t>
            </w:r>
          </w:p>
          <w:p w:rsidR="00D677A1" w:rsidRPr="00684007" w:rsidRDefault="00D677A1" w:rsidP="0084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sz w:val="24"/>
                <w:szCs w:val="24"/>
              </w:rPr>
              <w:t>К-во номеров:  31</w:t>
            </w:r>
          </w:p>
          <w:p w:rsidR="00D677A1" w:rsidRPr="00684007" w:rsidRDefault="00D677A1" w:rsidP="0084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sz w:val="24"/>
                <w:szCs w:val="24"/>
              </w:rPr>
              <w:t>Номерной фонд:  61 койко-мест</w:t>
            </w:r>
          </w:p>
          <w:p w:rsidR="00D677A1" w:rsidRPr="00684007" w:rsidRDefault="00D677A1" w:rsidP="0084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sz w:val="24"/>
                <w:szCs w:val="24"/>
              </w:rPr>
              <w:t>Расчётный час:  12:00</w:t>
            </w:r>
          </w:p>
          <w:p w:rsidR="00D677A1" w:rsidRPr="00803736" w:rsidRDefault="00D677A1" w:rsidP="0084351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007">
              <w:rPr>
                <w:rFonts w:ascii="Times New Roman" w:hAnsi="Times New Roman" w:cs="Times New Roman"/>
                <w:sz w:val="24"/>
                <w:szCs w:val="24"/>
              </w:rPr>
              <w:t>Доставка питания в номер:  есть</w:t>
            </w:r>
          </w:p>
        </w:tc>
      </w:tr>
      <w:tr w:rsidR="00D677A1" w:rsidRPr="00566C7C" w:rsidTr="00D677A1">
        <w:tc>
          <w:tcPr>
            <w:tcW w:w="15701" w:type="dxa"/>
            <w:gridSpan w:val="2"/>
          </w:tcPr>
          <w:p w:rsidR="00D677A1" w:rsidRPr="00684007" w:rsidRDefault="00D677A1" w:rsidP="00843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ГРОДНО</w:t>
            </w:r>
          </w:p>
          <w:p w:rsidR="00D677A1" w:rsidRDefault="00D677A1" w:rsidP="008435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b/>
                <w:sz w:val="24"/>
                <w:szCs w:val="24"/>
              </w:rPr>
              <w:t>ГОСТИНИЦА «ТУРИСТ»</w:t>
            </w:r>
          </w:p>
          <w:p w:rsidR="00D677A1" w:rsidRPr="00684007" w:rsidRDefault="00D677A1" w:rsidP="00843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7A1" w:rsidRPr="00684007" w:rsidRDefault="00D677A1" w:rsidP="0084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sz w:val="24"/>
                <w:szCs w:val="24"/>
              </w:rPr>
              <w:t>Расположена в городе Гродно. Недалеко от неё находится Румлевский парк с вековыми деревьями и протекает река Неман - красивейшая река Беларуси.</w:t>
            </w:r>
          </w:p>
          <w:p w:rsidR="00D677A1" w:rsidRPr="00684007" w:rsidRDefault="00D677A1" w:rsidP="0084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sz w:val="24"/>
                <w:szCs w:val="24"/>
              </w:rPr>
              <w:t>Год основания: 1987</w:t>
            </w:r>
          </w:p>
          <w:p w:rsidR="00D677A1" w:rsidRPr="00684007" w:rsidRDefault="00D677A1" w:rsidP="0084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sz w:val="24"/>
                <w:szCs w:val="24"/>
              </w:rPr>
              <w:t>Год реконструкции: 2011</w:t>
            </w:r>
          </w:p>
          <w:p w:rsidR="00D677A1" w:rsidRPr="00684007" w:rsidRDefault="00D677A1" w:rsidP="0084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sz w:val="24"/>
                <w:szCs w:val="24"/>
              </w:rPr>
              <w:t>К-во корпусов:  1</w:t>
            </w:r>
          </w:p>
          <w:p w:rsidR="00D677A1" w:rsidRPr="00684007" w:rsidRDefault="00D677A1" w:rsidP="0084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sz w:val="24"/>
                <w:szCs w:val="24"/>
              </w:rPr>
              <w:t>К-во этажей:  7</w:t>
            </w:r>
          </w:p>
          <w:p w:rsidR="00D677A1" w:rsidRPr="00684007" w:rsidRDefault="00D677A1" w:rsidP="0084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sz w:val="24"/>
                <w:szCs w:val="24"/>
              </w:rPr>
              <w:t>Наличие лифта:  есть</w:t>
            </w:r>
          </w:p>
          <w:p w:rsidR="00D677A1" w:rsidRPr="00684007" w:rsidRDefault="00D677A1" w:rsidP="0084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sz w:val="24"/>
                <w:szCs w:val="24"/>
              </w:rPr>
              <w:t>К-во номеров:  134</w:t>
            </w:r>
          </w:p>
          <w:p w:rsidR="00D677A1" w:rsidRPr="00684007" w:rsidRDefault="00D677A1" w:rsidP="0084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sz w:val="24"/>
                <w:szCs w:val="24"/>
              </w:rPr>
              <w:t>Номерной фонд:  211 койко-мест</w:t>
            </w:r>
          </w:p>
          <w:p w:rsidR="00D677A1" w:rsidRPr="00684007" w:rsidRDefault="00D677A1" w:rsidP="0084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sz w:val="24"/>
                <w:szCs w:val="24"/>
              </w:rPr>
              <w:t>Расчётный час:  12:00</w:t>
            </w:r>
          </w:p>
          <w:p w:rsidR="00D677A1" w:rsidRPr="00684007" w:rsidRDefault="00D677A1" w:rsidP="008435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sz w:val="24"/>
                <w:szCs w:val="24"/>
              </w:rPr>
              <w:t>Завтрак:  шведский стол, включён в стоимость</w:t>
            </w:r>
          </w:p>
          <w:p w:rsidR="00D677A1" w:rsidRPr="00803736" w:rsidRDefault="00D677A1" w:rsidP="0084351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84007">
              <w:rPr>
                <w:rFonts w:ascii="Times New Roman" w:hAnsi="Times New Roman" w:cs="Times New Roman"/>
                <w:sz w:val="24"/>
                <w:szCs w:val="24"/>
              </w:rPr>
              <w:t>Доставка питания в номер:  есть</w:t>
            </w:r>
          </w:p>
        </w:tc>
      </w:tr>
      <w:tr w:rsidR="001756B7" w:rsidRPr="00EA1115" w:rsidTr="00D677A1">
        <w:tc>
          <w:tcPr>
            <w:tcW w:w="15701" w:type="dxa"/>
            <w:gridSpan w:val="2"/>
          </w:tcPr>
          <w:p w:rsidR="001756B7" w:rsidRPr="00684007" w:rsidRDefault="001756B7" w:rsidP="0084351D">
            <w:pPr>
              <w:keepNext/>
              <w:keepLines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  <w:r w:rsidRPr="0068400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lastRenderedPageBreak/>
              <w:t>Экскурсии, включенные в стоимость:</w:t>
            </w:r>
          </w:p>
        </w:tc>
      </w:tr>
      <w:tr w:rsidR="00D677A1" w:rsidRPr="00EA1115" w:rsidTr="00D677A1">
        <w:trPr>
          <w:trHeight w:val="2833"/>
        </w:trPr>
        <w:tc>
          <w:tcPr>
            <w:tcW w:w="15701" w:type="dxa"/>
            <w:gridSpan w:val="2"/>
          </w:tcPr>
          <w:p w:rsidR="00D677A1" w:rsidRDefault="00D677A1" w:rsidP="0084351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 ПО МИНСКУ</w:t>
            </w:r>
          </w:p>
          <w:p w:rsidR="00D677A1" w:rsidRPr="00684007" w:rsidRDefault="00D677A1" w:rsidP="0084351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7A1" w:rsidRPr="00684007" w:rsidRDefault="00D677A1" w:rsidP="0084351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84007">
              <w:rPr>
                <w:rFonts w:ascii="Times New Roman" w:hAnsi="Times New Roman" w:cs="Times New Roman"/>
                <w:sz w:val="24"/>
                <w:szCs w:val="24"/>
              </w:rPr>
              <w:t>Минск – город, где отдыхает душа. Минск – уютный город с радушными людьми и центром в стиле неоклассицизма, вошедшим в учебники европейской архитектуры. Город сильно пострадал после войны – его отстраивали лучшие московские и ленинградские специалисты. Теперь Минск – живая декорация к фильмам про идеальный советский город, где хорошо жить, любить и работать, т.н. «город солнца». Широкие проспекты, просторные площади, сталинский ампир – Минск удивительно гармоничен и светел, а местные жители доброжелательны и всегда готовы помочь потерявшемуся туристу. Белорусская искренность и гостеприимство подкупают с первых минут</w:t>
            </w:r>
            <w:r w:rsidRPr="0068400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:rsidR="00D677A1" w:rsidRPr="00684007" w:rsidRDefault="00D677A1" w:rsidP="0084351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b/>
                <w:sz w:val="24"/>
                <w:szCs w:val="24"/>
              </w:rPr>
              <w:t>Автобусная часть:</w:t>
            </w:r>
            <w:r w:rsidRPr="00684007">
              <w:rPr>
                <w:rFonts w:ascii="Times New Roman" w:hAnsi="Times New Roman" w:cs="Times New Roman"/>
                <w:sz w:val="24"/>
                <w:szCs w:val="24"/>
              </w:rPr>
              <w:t xml:space="preserve">  Проспект Победителей – Монумент «Минск – город-герой» – Парк Победы – Футбольный манеж – хоккейный стадион «Минск-Арена» – Троицкое предместье – Октябрьская площадь – Проспект Независимости – Дом офицеров – Государственный цирк – Парк Горького – площадь Победы – площадь Якуба Коласа – здание Национальной библиотеки.</w:t>
            </w:r>
          </w:p>
          <w:p w:rsidR="00D677A1" w:rsidRPr="00684007" w:rsidRDefault="00D677A1" w:rsidP="0084351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b/>
                <w:sz w:val="24"/>
                <w:szCs w:val="24"/>
              </w:rPr>
              <w:t>Пешеходная часть</w:t>
            </w:r>
            <w:r w:rsidRPr="00684007">
              <w:rPr>
                <w:rFonts w:ascii="Times New Roman" w:hAnsi="Times New Roman" w:cs="Times New Roman"/>
                <w:sz w:val="24"/>
                <w:szCs w:val="24"/>
              </w:rPr>
              <w:t>:  Верхний город – площадь Свободы – православный Свято-Духов Кафедральный собор – Архикафедральный собор Святого Имени Пресвятой Девы Марии – ратуша – гостиный двор – дом масонов – площадь Независимости – костел Святых Симеона и Елены.</w:t>
            </w:r>
          </w:p>
          <w:p w:rsidR="00D677A1" w:rsidRPr="00684007" w:rsidRDefault="00D677A1" w:rsidP="0084351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Продолжительность:</w:t>
            </w:r>
            <w:r w:rsidRPr="00684007">
              <w:rPr>
                <w:rFonts w:ascii="Times New Roman" w:hAnsi="Times New Roman" w:cs="Times New Roman"/>
                <w:sz w:val="24"/>
                <w:szCs w:val="24"/>
              </w:rPr>
              <w:t xml:space="preserve"> ~3 часа</w:t>
            </w:r>
          </w:p>
          <w:p w:rsidR="00D677A1" w:rsidRPr="00593163" w:rsidRDefault="00D677A1" w:rsidP="001756B7">
            <w:pPr>
              <w:pStyle w:val="aa"/>
              <w:jc w:val="both"/>
              <w:rPr>
                <w:rFonts w:ascii="Times New Roman" w:hAnsi="Times New Roman" w:cs="Times New Roman"/>
                <w:b/>
              </w:rPr>
            </w:pPr>
            <w:r w:rsidRPr="00684007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D677A1" w:rsidRPr="00EA1115" w:rsidTr="00D677A1">
        <w:trPr>
          <w:trHeight w:val="558"/>
        </w:trPr>
        <w:tc>
          <w:tcPr>
            <w:tcW w:w="15701" w:type="dxa"/>
            <w:gridSpan w:val="2"/>
          </w:tcPr>
          <w:p w:rsidR="00D677A1" w:rsidRDefault="00D677A1" w:rsidP="008435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8400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«МИР – НЕСВИЖ»</w:t>
            </w:r>
          </w:p>
          <w:p w:rsidR="00D677A1" w:rsidRPr="00684007" w:rsidRDefault="00D677A1" w:rsidP="008435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D677A1" w:rsidRPr="00684007" w:rsidRDefault="00D677A1" w:rsidP="0084351D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84007">
              <w:rPr>
                <w:rFonts w:ascii="Times New Roman" w:hAnsi="Times New Roman" w:cs="Times New Roman"/>
                <w:sz w:val="24"/>
                <w:szCs w:val="24"/>
              </w:rPr>
              <w:t xml:space="preserve">12 золотых апостолов  в человеческий рост, таинственные катакомбы, проклятие князей, призрак черной дамы, сокровища Радзивиллов - обо всем этом можно узнать во время экскурсии «Мир – Несвиж». В Мире Вас ожидает величественный средневековый замок, а в Несвиже – блистательный дворцовый комплекс XVI—XIX вв. – резиденцию князей Радзивиллов. Оба объекта по праву внесены в список всемирного наследия ЮНЕСКО. Также во время экскурсии Вы увидите Костел Божьего Тела – первый в Восточной Европе храм, возведенный в стиле барокко, где находится крипта княжеского рода (3-я по величине после усыпальниц Габсбургов в Вене и Мадриде) и Несвижскую ратушу – самую старую из сохранившихся в Беларуси. Вы сможете оценить мощь Мирского замка, прикоснуться к его древним стенам и почувствовать дух минувших эпох. Эта увлекательная экскурсия познакомит Вас с тайнами белоруской истории, с тем, какое отношение имели к ним могущественные Радзивиллы.  Небывалый трагизм, страсть мужество, самопожертвование и, конечно, захватывающая история вечной любви оживут перед Вами в образе прекрасных архитектурных </w:t>
            </w:r>
            <w:r w:rsidRPr="00684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творений и увлекательных легенд! </w:t>
            </w:r>
          </w:p>
          <w:p w:rsidR="00D677A1" w:rsidRPr="00684007" w:rsidRDefault="00D677A1" w:rsidP="0084351D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be-BY"/>
              </w:rPr>
            </w:pPr>
            <w:r w:rsidRPr="006840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Продолжительность: ~ </w:t>
            </w:r>
            <w:r w:rsidRPr="006840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 xml:space="preserve">8 </w:t>
            </w:r>
            <w:r w:rsidRPr="006840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val="be-BY"/>
              </w:rPr>
              <w:t>часов</w:t>
            </w:r>
          </w:p>
          <w:p w:rsidR="00D677A1" w:rsidRPr="004B5B29" w:rsidRDefault="00D677A1" w:rsidP="0084351D">
            <w:pPr>
              <w:keepNext/>
              <w:keepLines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u w:val="single"/>
                <w:shd w:val="clear" w:color="auto" w:fill="FFFFFF"/>
              </w:rPr>
            </w:pPr>
            <w:r w:rsidRPr="00684007">
              <w:rPr>
                <w:rFonts w:ascii="Times New Roman" w:hAnsi="Times New Roman" w:cs="Times New Roman"/>
                <w:b/>
                <w:sz w:val="24"/>
                <w:szCs w:val="24"/>
              </w:rPr>
              <w:t>*Маршрут осмотра и перечень объектов может быть изменен в связи с ситуацией на дорогах, погодными условиями и другими независящими от компании обстоятельствами</w:t>
            </w:r>
          </w:p>
        </w:tc>
      </w:tr>
      <w:tr w:rsidR="00D677A1" w:rsidRPr="00EA1115" w:rsidTr="00D677A1">
        <w:trPr>
          <w:trHeight w:val="2724"/>
        </w:trPr>
        <w:tc>
          <w:tcPr>
            <w:tcW w:w="15701" w:type="dxa"/>
            <w:gridSpan w:val="2"/>
          </w:tcPr>
          <w:p w:rsidR="00D677A1" w:rsidRDefault="00D677A1" w:rsidP="00381797">
            <w:pPr>
              <w:keepNext/>
              <w:keepLine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8400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ЭКСКУРСИЯ ПО БРЕСТСКОЙ КРЕПОСТИ</w:t>
            </w:r>
          </w:p>
          <w:p w:rsidR="00D677A1" w:rsidRPr="00684007" w:rsidRDefault="00D677A1" w:rsidP="00381797">
            <w:pPr>
              <w:keepNext/>
              <w:keepLine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D677A1" w:rsidRPr="00684007" w:rsidRDefault="00D677A1" w:rsidP="0038179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007">
              <w:rPr>
                <w:rFonts w:ascii="Times New Roman" w:hAnsi="Times New Roman"/>
                <w:sz w:val="24"/>
                <w:szCs w:val="24"/>
              </w:rPr>
              <w:t>Существует ряд символов Великой Отечественной войны, которые навсегда вошли в память людей, неразрывно ассоциируясь с героикой и болью этого тяжелейшего периода нашей истории. Один из таких символов – Брестская крепость-герой.</w:t>
            </w:r>
          </w:p>
          <w:p w:rsidR="00D677A1" w:rsidRPr="00684007" w:rsidRDefault="00D677A1" w:rsidP="0038179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007">
              <w:rPr>
                <w:rFonts w:ascii="Times New Roman" w:hAnsi="Times New Roman"/>
                <w:sz w:val="24"/>
                <w:szCs w:val="24"/>
              </w:rPr>
              <w:t>Сложно переоценить подвиг советских воинов, которые первыми встретили врага в июне 1941-го и до конца защищали этот маленький кусочек большой Родины.</w:t>
            </w:r>
          </w:p>
          <w:p w:rsidR="00D677A1" w:rsidRPr="00684007" w:rsidRDefault="00D677A1" w:rsidP="0038179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4007">
              <w:rPr>
                <w:rFonts w:ascii="Times New Roman" w:hAnsi="Times New Roman"/>
                <w:sz w:val="24"/>
                <w:szCs w:val="24"/>
              </w:rPr>
              <w:t>Мемориальный комплекс, который вырос на руинах крепости к 1971-му году, очень хорошо передаёт величие и грусть произошедших здесь событий.</w:t>
            </w:r>
          </w:p>
          <w:p w:rsidR="00D677A1" w:rsidRPr="00684007" w:rsidRDefault="00D677A1" w:rsidP="0038179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84007">
              <w:rPr>
                <w:rFonts w:ascii="Times New Roman" w:hAnsi="Times New Roman"/>
                <w:sz w:val="24"/>
                <w:szCs w:val="24"/>
              </w:rPr>
              <w:t>В рамках экскурсии Вы пройдёте через монументальную звезду главного входа, увидите площадь церемониалов с вечным огнём и  знаменитые Холмские ворота.</w:t>
            </w:r>
          </w:p>
          <w:p w:rsidR="00D677A1" w:rsidRPr="00684007" w:rsidRDefault="00D677A1" w:rsidP="00381797">
            <w:pPr>
              <w:pStyle w:val="aa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8400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Пешеходная часть:  </w:t>
            </w:r>
            <w:r w:rsidRPr="0068400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Брестская крепость –  монумент «Жажда» – основной комплекс –  Холмские ворота.</w:t>
            </w:r>
          </w:p>
          <w:p w:rsidR="00D677A1" w:rsidRPr="00A748B4" w:rsidRDefault="00D677A1" w:rsidP="00381797">
            <w:pPr>
              <w:pStyle w:val="aa"/>
              <w:rPr>
                <w:rFonts w:ascii="Times New Roman" w:hAnsi="Times New Roman" w:cs="Times New Roman"/>
                <w:sz w:val="24"/>
              </w:rPr>
            </w:pPr>
            <w:r w:rsidRPr="00684007">
              <w:rPr>
                <w:rFonts w:ascii="Times New Roman" w:hAnsi="Times New Roman" w:cs="Times New Roman"/>
                <w:b/>
                <w:sz w:val="24"/>
                <w:szCs w:val="24"/>
              </w:rPr>
              <w:t>*Маршрут осмотра и перечень объектов может быть изменен в связи с ситуацией на дорогах, погодными условиями и другими независящими от компании обстоятельствами</w:t>
            </w:r>
          </w:p>
        </w:tc>
      </w:tr>
      <w:tr w:rsidR="00D677A1" w:rsidRPr="00EA1115" w:rsidTr="00D677A1">
        <w:trPr>
          <w:gridAfter w:val="1"/>
          <w:wAfter w:w="142" w:type="dxa"/>
          <w:trHeight w:val="2724"/>
        </w:trPr>
        <w:tc>
          <w:tcPr>
            <w:tcW w:w="15559" w:type="dxa"/>
          </w:tcPr>
          <w:p w:rsidR="00D677A1" w:rsidRDefault="00D677A1" w:rsidP="00381797">
            <w:pPr>
              <w:keepNext/>
              <w:keepLine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8400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ЭКСКУРСИЯ В БЕЛОВЕЖСКУЮ ПУЩУ</w:t>
            </w:r>
          </w:p>
          <w:p w:rsidR="00D677A1" w:rsidRPr="00684007" w:rsidRDefault="00D677A1" w:rsidP="00381797">
            <w:pPr>
              <w:keepNext/>
              <w:keepLine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D677A1" w:rsidRPr="00684007" w:rsidRDefault="00D677A1" w:rsidP="00381797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68400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Национальный парк Беловежская пуща - </w:t>
            </w:r>
            <w:r w:rsidRPr="0068400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be-BY"/>
              </w:rPr>
              <w:t>э</w:t>
            </w:r>
            <w:r w:rsidRPr="0068400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то единственный в Европе естественный лесной массив, сохранившийся в первозданном виде с присущей ему флорой и фауной</w:t>
            </w:r>
            <w:r w:rsidRPr="0068400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be-BY"/>
              </w:rPr>
              <w:t xml:space="preserve"> со времен отступлен</w:t>
            </w:r>
            <w:r w:rsidRPr="0068400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ия последнего ледника. История этого первозданного уголка природы исчисляется тысячелетиями и сегодня находится под охраной ЮНЕСКО. Старшее поколение помнит песню о сказочной красоте Беловежской пущи, о чарующем пении птиц. Из числа редких видов птиц здесь встречается черный аист, бородатая неясыть и орлан белохвост. Дремучие леса стали надежным убежищем для могучих и в тоже время беззащитных зубров. В Европе такой большой популяции зубров больше нет нигде. В лесной чаще бродят благородные олени, косули, лоси. Под многовековыми дубами в поисках желудей гребутся дикие кабаны. Не дремлют и хищные обитатели леса – волки, лисицы, рыси, куницы. В реках Неревка, Нарева и Лесная водится 24 вида рыб.</w:t>
            </w:r>
          </w:p>
          <w:p w:rsidR="00D677A1" w:rsidRPr="005334DB" w:rsidRDefault="00D677A1" w:rsidP="00381797">
            <w:pPr>
              <w:pStyle w:val="aa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684007">
              <w:rPr>
                <w:rFonts w:ascii="Times New Roman" w:hAnsi="Times New Roman" w:cs="Times New Roman"/>
                <w:b/>
                <w:sz w:val="24"/>
                <w:szCs w:val="24"/>
              </w:rPr>
              <w:t>*Маршрут осмотра и перечень объектов может быть изменен в связи с ситуацией на дорогах, погодными условиями и другими независящими от компании обстоятельствами</w:t>
            </w:r>
          </w:p>
        </w:tc>
      </w:tr>
      <w:tr w:rsidR="00D677A1" w:rsidRPr="00EA1115" w:rsidTr="00D677A1">
        <w:trPr>
          <w:gridAfter w:val="1"/>
          <w:wAfter w:w="142" w:type="dxa"/>
          <w:trHeight w:val="1274"/>
        </w:trPr>
        <w:tc>
          <w:tcPr>
            <w:tcW w:w="15559" w:type="dxa"/>
          </w:tcPr>
          <w:p w:rsidR="00D677A1" w:rsidRDefault="00D677A1" w:rsidP="00381797">
            <w:pPr>
              <w:keepNext/>
              <w:keepLine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8400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ЭКСКУРСИЯ ПО ГРОДНО</w:t>
            </w:r>
          </w:p>
          <w:p w:rsidR="00D677A1" w:rsidRPr="00684007" w:rsidRDefault="00D677A1" w:rsidP="00381797">
            <w:pPr>
              <w:keepNext/>
              <w:keepLine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D677A1" w:rsidRPr="00684007" w:rsidRDefault="00D677A1" w:rsidP="00381797">
            <w:pPr>
              <w:contextualSpacing/>
              <w:jc w:val="both"/>
              <w:rPr>
                <w:rStyle w:val="ab"/>
                <w:rFonts w:ascii="Times New Roman" w:hAnsi="Times New Roman" w:cs="Times New Roman"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sz w:val="24"/>
                <w:szCs w:val="24"/>
              </w:rPr>
              <w:t xml:space="preserve">Гродно входит в число старейших городов Беларуси, известный не только своим пограничным характером, но и сохранившимися памятниками старины. Говорят, что это самый европейский город Беларуси. Во времена Речи Посполитой здесь располагалась королевская резиденция, а также проходили заседания сейма. Во время экскурсии по древнему городу Гродно Вы увидите: </w:t>
            </w:r>
            <w:r w:rsidRPr="00684007">
              <w:rPr>
                <w:rStyle w:val="ab"/>
                <w:rFonts w:ascii="Times New Roman" w:hAnsi="Times New Roman" w:cs="Times New Roman"/>
                <w:sz w:val="24"/>
                <w:szCs w:val="24"/>
              </w:rPr>
              <w:t xml:space="preserve">Старый королевский замок, Новый дворец, иезуитский костёл, монастыри бернардинцев и францисканцев, рыночную площадь, набережные Нёмана,  одну из древнейших церквей Беларуси – Борисоглебскую (Коложскую) церковь, старейшую в Беларуси синагогу и монастырскую аптеку, а также пройдете по старинной пешеходной улице. </w:t>
            </w:r>
          </w:p>
          <w:p w:rsidR="00D677A1" w:rsidRPr="00684007" w:rsidRDefault="00D677A1" w:rsidP="003817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68400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Автобусная часть:</w:t>
            </w:r>
            <w:r w:rsidRPr="0068400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Францисканский костёл и монастырь – улица Батория – Бернардинский костёл и монастырь – Советская площадь – фарный костёл Св. Франциска Ксаверия – площадь Тызенгауза – Кривая официна – Виленский переулок – Коложская церковь</w:t>
            </w:r>
          </w:p>
          <w:p w:rsidR="00D677A1" w:rsidRPr="00684007" w:rsidRDefault="00D677A1" w:rsidP="003817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68400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Пешеходная часть:</w:t>
            </w:r>
            <w:r w:rsidRPr="0068400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 xml:space="preserve"> улица Давида Городенского – Старый замок – Новый дворец – пожарная каланча – синагога – дворец Хрептовичей – старейшая </w:t>
            </w:r>
            <w:r w:rsidRPr="0068400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lastRenderedPageBreak/>
              <w:t>аптека города – пешеходная улица Советская.</w:t>
            </w:r>
          </w:p>
          <w:p w:rsidR="00D677A1" w:rsidRPr="00684007" w:rsidRDefault="00D677A1" w:rsidP="003817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68400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>Продолжительность: ~</w:t>
            </w:r>
            <w:r w:rsidRPr="0068400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2.5 – 3 часа</w:t>
            </w:r>
          </w:p>
          <w:p w:rsidR="00D677A1" w:rsidRPr="00F62AE1" w:rsidRDefault="00D677A1" w:rsidP="0038179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684007">
              <w:rPr>
                <w:rFonts w:ascii="Times New Roman" w:hAnsi="Times New Roman" w:cs="Times New Roman"/>
                <w:b/>
                <w:sz w:val="24"/>
                <w:szCs w:val="24"/>
              </w:rPr>
              <w:t>*Маршрут осмотра и перечень объектов может быть изменен в связи с ситуацией на дорогах, погодными условиями и другими независящими от компании обстоятельствами</w:t>
            </w:r>
          </w:p>
        </w:tc>
      </w:tr>
    </w:tbl>
    <w:p w:rsidR="001756B7" w:rsidRPr="00566C7C" w:rsidRDefault="001756B7" w:rsidP="001756B7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15614"/>
      </w:tblGrid>
      <w:tr w:rsidR="001756B7" w:rsidRPr="00566C7C" w:rsidTr="00D677A1">
        <w:tc>
          <w:tcPr>
            <w:tcW w:w="15614" w:type="dxa"/>
          </w:tcPr>
          <w:p w:rsidR="001756B7" w:rsidRPr="00566C7C" w:rsidRDefault="001756B7" w:rsidP="006D073B">
            <w:pPr>
              <w:keepNext/>
              <w:keepLines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</w:pPr>
          </w:p>
        </w:tc>
      </w:tr>
      <w:tr w:rsidR="00D677A1" w:rsidRPr="00566C7C" w:rsidTr="00D677A1">
        <w:trPr>
          <w:trHeight w:val="3355"/>
        </w:trPr>
        <w:tc>
          <w:tcPr>
            <w:tcW w:w="15614" w:type="dxa"/>
          </w:tcPr>
          <w:p w:rsidR="00D677A1" w:rsidRPr="00684007" w:rsidRDefault="00D677A1" w:rsidP="0084351D">
            <w:pPr>
              <w:spacing w:after="100" w:afterAutospacing="1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БЕЛОРУССКИЙ НАЦИОНАЛЬНЫЙ УЖИН</w:t>
            </w:r>
          </w:p>
          <w:p w:rsidR="00D677A1" w:rsidRPr="00684007" w:rsidRDefault="00D677A1" w:rsidP="008435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684007">
              <w:rPr>
                <w:rFonts w:ascii="Times New Roman" w:hAnsi="Times New Roman" w:cs="Times New Roman"/>
                <w:sz w:val="24"/>
                <w:szCs w:val="24"/>
              </w:rPr>
              <w:t xml:space="preserve">«Белорусский вечер» проходит на гостеприимной сельской усадьбе вдали от городского шума и суеты. Здесь, в белорусской деревне, можно не только отдохнуть, но и познакомиться с народной культурой. Одним из самых приятных, вкусных и полезных способов понять душу белорусского народа, является знакомство с его национальной кухней. </w:t>
            </w:r>
          </w:p>
          <w:p w:rsidR="00D677A1" w:rsidRPr="00684007" w:rsidRDefault="00D677A1" w:rsidP="008435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sz w:val="24"/>
                <w:szCs w:val="24"/>
              </w:rPr>
              <w:t xml:space="preserve">На вечере по-белорусски, Вы отдохнете душой, насладитесь народной музыкой, разучите традиционные белорусские танцы, а также узнаете, какие застольные песни поют белорусы. Проводниками в мир народной культуры станут настоящие мастера фольклорного искусства. </w:t>
            </w:r>
          </w:p>
          <w:p w:rsidR="00D677A1" w:rsidRPr="00684007" w:rsidRDefault="00D677A1" w:rsidP="00843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sz w:val="24"/>
                <w:szCs w:val="24"/>
              </w:rPr>
              <w:t>Приятным дополнением станет знакомство с одним из древнейших среди традиционных белорусских промыслов – пчеловодством. Потомственный пчеловод, применив интерактивные методы, позволит Вам поближе познакомиться с жизнью пчел, поделится секретами пчеловодства, которые передавались из поколения в поколение,  позволит побывать «внутри улья», представит различные продукты пчеловодства, а также тематические сувениры. Здесь, Вы научитесь «разбираться» в мёде, узнаете о разных его видах и обо всех полезных свойствах.</w:t>
            </w:r>
          </w:p>
          <w:p w:rsidR="00D677A1" w:rsidRPr="00856C8B" w:rsidRDefault="00D677A1" w:rsidP="0084351D">
            <w:pPr>
              <w:keepNext/>
              <w:keepLines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00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Продолжительность: </w:t>
            </w:r>
            <w:r w:rsidRPr="0068400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val="en-US"/>
              </w:rPr>
              <w:t>~</w:t>
            </w:r>
            <w:r w:rsidRPr="0068400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5 часов</w:t>
            </w:r>
          </w:p>
        </w:tc>
      </w:tr>
      <w:tr w:rsidR="00D677A1" w:rsidRPr="00566C7C" w:rsidTr="00D677A1">
        <w:trPr>
          <w:trHeight w:val="3355"/>
        </w:trPr>
        <w:tc>
          <w:tcPr>
            <w:tcW w:w="15614" w:type="dxa"/>
          </w:tcPr>
          <w:p w:rsidR="00D677A1" w:rsidRPr="00684007" w:rsidRDefault="00D677A1" w:rsidP="0084351D">
            <w:pPr>
              <w:pStyle w:val="aa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</w:rPr>
            </w:pPr>
            <w:r w:rsidRPr="00684007">
              <w:rPr>
                <w:rFonts w:ascii="Times New Roman" w:eastAsia="Times New Roman" w:hAnsi="Times New Roman" w:cs="Times New Roman"/>
                <w:b/>
                <w:color w:val="000000" w:themeColor="text1"/>
                <w:kern w:val="36"/>
                <w:sz w:val="24"/>
                <w:szCs w:val="24"/>
              </w:rPr>
              <w:t>МУЗЕЙ ПРИРОДЫ +ВОЛЬЕРЫ С ЖИВОТНЫМИ</w:t>
            </w:r>
          </w:p>
          <w:p w:rsidR="00D677A1" w:rsidRPr="00684007" w:rsidRDefault="00D677A1" w:rsidP="0084351D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7A1" w:rsidRPr="00684007" w:rsidRDefault="00D677A1" w:rsidP="0084351D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Музей природы в Беловежской пуще по своему оформлению и богатству коллекций по праву является лучшим в Республике Беларусь. Во втором зале представлено сезонное развитие природы. В третьем зале можно ознакомиться с разнообразием животного мира водоемов и болот. Посетив музей, вы словно пройдете по экологической тропе. Экспозиции выполнены с максимальной приближенностью к реальности, они отображают богатство и разнообразие Беловежской пущи, создают атмосферу присутствия среди первобытной природы. Создать впечатление и определенное настроение помогают естественные звуки: щебет птиц, хрюканье и рев лесных животных, которые сопровождают путешествующих по музейной экотропе. </w:t>
            </w:r>
          </w:p>
          <w:p w:rsidR="00D677A1" w:rsidRPr="00803736" w:rsidRDefault="00D677A1" w:rsidP="0084351D">
            <w:pPr>
              <w:spacing w:after="100" w:afterAutospacing="1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24"/>
              </w:rPr>
            </w:pPr>
            <w:r w:rsidRPr="0068400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Продолжительность: </w:t>
            </w:r>
            <w:r w:rsidRPr="0068400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~</w:t>
            </w:r>
            <w:r w:rsidRPr="0068400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1,5 часа</w:t>
            </w:r>
          </w:p>
        </w:tc>
      </w:tr>
      <w:tr w:rsidR="00D677A1" w:rsidRPr="00566C7C" w:rsidTr="00D677A1">
        <w:trPr>
          <w:trHeight w:val="3355"/>
        </w:trPr>
        <w:tc>
          <w:tcPr>
            <w:tcW w:w="15614" w:type="dxa"/>
          </w:tcPr>
          <w:p w:rsidR="00D677A1" w:rsidRPr="00684007" w:rsidRDefault="00D677A1" w:rsidP="0084351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ПОСЕЩЕНИЕ УСАДЬБЫ ДЕДА МОРОЗА</w:t>
            </w:r>
          </w:p>
          <w:p w:rsidR="00D677A1" w:rsidRPr="00684007" w:rsidRDefault="00D677A1" w:rsidP="0084351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D677A1" w:rsidRPr="00684007" w:rsidRDefault="00D677A1" w:rsidP="0084351D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840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необъятном беловежском лесу живет белорусский Дед Мороз. Встреча с ним как для детей, так и для взрослых  - настоящий праздник, радость, угощенье, сказки и подарки. Действо  происходит в  волшебной пуще: древние сосны и ели, филины и зубры, деревянные рыцари, горячие блины  и ожившие сказочные персонажи! Дорога к усадьбе проходит через живописную часть леса, которая поможет Вам погрузиться в атмосферу сказки. При входе на территорию поместья посетителей встречают два деревянных рыцаря - Дуб-Дубович и Вяз-Вязович. Они являются родственниками белорусских сказочных богатырей-волотов – Дубыни и Горыни. Раньше это были огромные деревья, которые росли в пуще. Дед Мороз очень любил общаться с ними во время прогулок по лесу. Когда они погибли во время страшного урагана, ему было очень жалко расставаться со своими старыми друзьями и он превратил их в стражей своего поместья. Сразу за воротами гостей ожидают сказочные персонажи и резной домик самого знаменитого Дедушки и теремок его внучки – Снегурочки. Если отдать волшебной ветряной мельнице все плохие мысли, вековая ель исполнит Ваше самое заветное желание! Чуть дальше находится Скарбница, где хранятся самые ценные сокровища Деда Мороза – письма и рисунки детей, а также их подарки. Поэтому он очень дорожит этими посланиями.</w:t>
            </w:r>
          </w:p>
          <w:p w:rsidR="00D677A1" w:rsidRPr="006E1E99" w:rsidRDefault="00D677A1" w:rsidP="0084351D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68400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</w:rPr>
              <w:t xml:space="preserve">Продолжительность: </w:t>
            </w:r>
            <w:r w:rsidRPr="00684007">
              <w:rPr>
                <w:rFonts w:ascii="Times New Roman" w:eastAsia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~</w:t>
            </w:r>
            <w:r w:rsidRPr="00684007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  <w:t>2 часа</w:t>
            </w:r>
          </w:p>
        </w:tc>
      </w:tr>
    </w:tbl>
    <w:p w:rsidR="001756B7" w:rsidRDefault="001756B7" w:rsidP="00D4635B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tbl>
      <w:tblPr>
        <w:tblStyle w:val="a3"/>
        <w:tblpPr w:leftFromText="180" w:rightFromText="180" w:vertAnchor="text" w:horzAnchor="margin" w:tblpY="631"/>
        <w:tblW w:w="0" w:type="auto"/>
        <w:tblLook w:val="04A0"/>
      </w:tblPr>
      <w:tblGrid>
        <w:gridCol w:w="8472"/>
        <w:gridCol w:w="7142"/>
      </w:tblGrid>
      <w:tr w:rsidR="00D677A1" w:rsidRPr="00566C7C" w:rsidTr="00D677A1">
        <w:tc>
          <w:tcPr>
            <w:tcW w:w="15614" w:type="dxa"/>
            <w:gridSpan w:val="2"/>
          </w:tcPr>
          <w:p w:rsidR="00D677A1" w:rsidRPr="00CB3D11" w:rsidRDefault="00D677A1" w:rsidP="00D677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CB3D1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Транспорт</w:t>
            </w:r>
          </w:p>
        </w:tc>
      </w:tr>
      <w:tr w:rsidR="00D677A1" w:rsidRPr="00566C7C" w:rsidTr="00D677A1">
        <w:tc>
          <w:tcPr>
            <w:tcW w:w="8472" w:type="dxa"/>
          </w:tcPr>
          <w:p w:rsidR="00D677A1" w:rsidRPr="00CB3D11" w:rsidRDefault="00D677A1" w:rsidP="00D677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object w:dxaOrig="6585" w:dyaOrig="28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6.75pt;height:156.75pt" o:ole="">
                  <v:imagedata r:id="rId6" o:title=""/>
                </v:shape>
                <o:OLEObject Type="Embed" ProgID="PBrush" ShapeID="_x0000_i1025" DrawAspect="Content" ObjectID="_1556000926" r:id="rId7"/>
              </w:object>
            </w:r>
          </w:p>
        </w:tc>
        <w:tc>
          <w:tcPr>
            <w:tcW w:w="7142" w:type="dxa"/>
          </w:tcPr>
          <w:p w:rsidR="00D677A1" w:rsidRPr="00CB3D11" w:rsidRDefault="00D677A1" w:rsidP="00D677A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CB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Проезд комфортабельным автобусом</w:t>
            </w:r>
            <w:r w:rsidRPr="00CB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</w:p>
          <w:p w:rsidR="00D677A1" w:rsidRPr="00CB3D11" w:rsidRDefault="00D677A1" w:rsidP="00D677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CB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полутораэтажный автобус с багажным отделением;</w:t>
            </w:r>
          </w:p>
          <w:p w:rsidR="00D677A1" w:rsidRPr="00CB3D11" w:rsidRDefault="00D677A1" w:rsidP="00D677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CB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удобные кресла; </w:t>
            </w:r>
          </w:p>
          <w:p w:rsidR="00D677A1" w:rsidRPr="00CB3D11" w:rsidRDefault="00D677A1" w:rsidP="00D677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CB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видеомонитор;  </w:t>
            </w:r>
          </w:p>
          <w:p w:rsidR="00D677A1" w:rsidRPr="00CB3D11" w:rsidRDefault="00D677A1" w:rsidP="00D677A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CB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биотуалет</w:t>
            </w:r>
            <w:r w:rsidRPr="00CB3D1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be-BY"/>
              </w:rPr>
              <w:t>.</w:t>
            </w:r>
          </w:p>
          <w:p w:rsidR="00D677A1" w:rsidRPr="00CB3D11" w:rsidRDefault="00D677A1" w:rsidP="00D677A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CB3D11">
              <w:rPr>
                <w:rFonts w:ascii="Times New Roman" w:hAnsi="Times New Roman" w:cs="Times New Roman"/>
                <w:sz w:val="28"/>
                <w:szCs w:val="28"/>
              </w:rPr>
              <w:t>Водители преимущественно работают на экскурсионных маршрутах по Беларуси и Европе, комбинируя разные виды транспорта: от больших автобусов класса «GrandTourism» до компактных минивенов и легковых автомобилей.</w:t>
            </w:r>
          </w:p>
        </w:tc>
      </w:tr>
    </w:tbl>
    <w:p w:rsidR="00D4635B" w:rsidRDefault="00D4635B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shd w:val="clear" w:color="auto" w:fill="FFFFFF"/>
        </w:rPr>
      </w:pPr>
    </w:p>
    <w:sectPr w:rsidR="00D4635B" w:rsidSect="00DB626F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BA5"/>
    <w:multiLevelType w:val="multilevel"/>
    <w:tmpl w:val="B0D8CA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11768A"/>
    <w:multiLevelType w:val="hybridMultilevel"/>
    <w:tmpl w:val="CA722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B71FB"/>
    <w:multiLevelType w:val="multilevel"/>
    <w:tmpl w:val="F1109F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947AE0"/>
    <w:multiLevelType w:val="hybridMultilevel"/>
    <w:tmpl w:val="940639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76A45"/>
    <w:multiLevelType w:val="multilevel"/>
    <w:tmpl w:val="68FE5A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4F61FDD"/>
    <w:multiLevelType w:val="multilevel"/>
    <w:tmpl w:val="479695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766E70"/>
    <w:multiLevelType w:val="hybridMultilevel"/>
    <w:tmpl w:val="20804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1771F"/>
    <w:multiLevelType w:val="hybridMultilevel"/>
    <w:tmpl w:val="1D664ED6"/>
    <w:lvl w:ilvl="0" w:tplc="F3325DE8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  <w:color w:val="000000" w:themeColor="text1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845A6"/>
    <w:multiLevelType w:val="multilevel"/>
    <w:tmpl w:val="4BE88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>
    <w:useFELayout/>
  </w:compat>
  <w:rsids>
    <w:rsidRoot w:val="004338EE"/>
    <w:rsid w:val="00006BC5"/>
    <w:rsid w:val="0001039B"/>
    <w:rsid w:val="00020167"/>
    <w:rsid w:val="00037FC1"/>
    <w:rsid w:val="000435F6"/>
    <w:rsid w:val="0004791E"/>
    <w:rsid w:val="000534D0"/>
    <w:rsid w:val="000725D9"/>
    <w:rsid w:val="0007317B"/>
    <w:rsid w:val="000829C4"/>
    <w:rsid w:val="000924C2"/>
    <w:rsid w:val="00093272"/>
    <w:rsid w:val="000A5CC6"/>
    <w:rsid w:val="000A6AC3"/>
    <w:rsid w:val="000A7F89"/>
    <w:rsid w:val="000B20D9"/>
    <w:rsid w:val="000C53F1"/>
    <w:rsid w:val="000C7404"/>
    <w:rsid w:val="000D1AE3"/>
    <w:rsid w:val="000D2BF7"/>
    <w:rsid w:val="000F63B4"/>
    <w:rsid w:val="00101819"/>
    <w:rsid w:val="00103B59"/>
    <w:rsid w:val="0014073B"/>
    <w:rsid w:val="00140851"/>
    <w:rsid w:val="0015304C"/>
    <w:rsid w:val="00171464"/>
    <w:rsid w:val="001717C5"/>
    <w:rsid w:val="001756B7"/>
    <w:rsid w:val="00185C63"/>
    <w:rsid w:val="001A154B"/>
    <w:rsid w:val="001A4B61"/>
    <w:rsid w:val="001B4206"/>
    <w:rsid w:val="001B4315"/>
    <w:rsid w:val="001B5A2B"/>
    <w:rsid w:val="001B78D6"/>
    <w:rsid w:val="001C0B79"/>
    <w:rsid w:val="001C560F"/>
    <w:rsid w:val="001D41A3"/>
    <w:rsid w:val="001E455F"/>
    <w:rsid w:val="00203235"/>
    <w:rsid w:val="00207A70"/>
    <w:rsid w:val="00211837"/>
    <w:rsid w:val="00212843"/>
    <w:rsid w:val="002230D9"/>
    <w:rsid w:val="002324DE"/>
    <w:rsid w:val="00232CEB"/>
    <w:rsid w:val="002366D2"/>
    <w:rsid w:val="0024033F"/>
    <w:rsid w:val="00252721"/>
    <w:rsid w:val="002535DA"/>
    <w:rsid w:val="002640D8"/>
    <w:rsid w:val="0028179B"/>
    <w:rsid w:val="00283703"/>
    <w:rsid w:val="00293890"/>
    <w:rsid w:val="00295A63"/>
    <w:rsid w:val="00296AB7"/>
    <w:rsid w:val="002A4B8F"/>
    <w:rsid w:val="002B4D86"/>
    <w:rsid w:val="002C16C4"/>
    <w:rsid w:val="002D4345"/>
    <w:rsid w:val="002D5A55"/>
    <w:rsid w:val="002E19CE"/>
    <w:rsid w:val="002F7577"/>
    <w:rsid w:val="003109BF"/>
    <w:rsid w:val="0032043F"/>
    <w:rsid w:val="0032511C"/>
    <w:rsid w:val="003258CB"/>
    <w:rsid w:val="00341C19"/>
    <w:rsid w:val="00352EB1"/>
    <w:rsid w:val="003657FC"/>
    <w:rsid w:val="003669BC"/>
    <w:rsid w:val="00372913"/>
    <w:rsid w:val="00375346"/>
    <w:rsid w:val="0038557F"/>
    <w:rsid w:val="0039794B"/>
    <w:rsid w:val="003B7F4B"/>
    <w:rsid w:val="003D5C11"/>
    <w:rsid w:val="003E38E5"/>
    <w:rsid w:val="003E3A80"/>
    <w:rsid w:val="003E5BC0"/>
    <w:rsid w:val="003E7905"/>
    <w:rsid w:val="003F61D2"/>
    <w:rsid w:val="00414A3C"/>
    <w:rsid w:val="00426BA2"/>
    <w:rsid w:val="004270E2"/>
    <w:rsid w:val="004338EE"/>
    <w:rsid w:val="00435078"/>
    <w:rsid w:val="00446A0F"/>
    <w:rsid w:val="004549E5"/>
    <w:rsid w:val="0045692C"/>
    <w:rsid w:val="004618B2"/>
    <w:rsid w:val="004730A8"/>
    <w:rsid w:val="00486142"/>
    <w:rsid w:val="00487890"/>
    <w:rsid w:val="00494ED2"/>
    <w:rsid w:val="00495D76"/>
    <w:rsid w:val="004C3ED6"/>
    <w:rsid w:val="004F68C8"/>
    <w:rsid w:val="00505865"/>
    <w:rsid w:val="00512B0A"/>
    <w:rsid w:val="005163D8"/>
    <w:rsid w:val="00516D3E"/>
    <w:rsid w:val="00526C94"/>
    <w:rsid w:val="005325CB"/>
    <w:rsid w:val="00535F2F"/>
    <w:rsid w:val="00547D40"/>
    <w:rsid w:val="00566C7C"/>
    <w:rsid w:val="00567E59"/>
    <w:rsid w:val="005847D4"/>
    <w:rsid w:val="005856CA"/>
    <w:rsid w:val="005901D0"/>
    <w:rsid w:val="0059540E"/>
    <w:rsid w:val="005A7DE0"/>
    <w:rsid w:val="005C1343"/>
    <w:rsid w:val="005C3BFE"/>
    <w:rsid w:val="005C555B"/>
    <w:rsid w:val="005D0B3E"/>
    <w:rsid w:val="005E2762"/>
    <w:rsid w:val="005E328E"/>
    <w:rsid w:val="005E3CC6"/>
    <w:rsid w:val="005E4890"/>
    <w:rsid w:val="005E7B0C"/>
    <w:rsid w:val="005F244E"/>
    <w:rsid w:val="005F4A05"/>
    <w:rsid w:val="005F7C22"/>
    <w:rsid w:val="00605732"/>
    <w:rsid w:val="00606A15"/>
    <w:rsid w:val="0062058C"/>
    <w:rsid w:val="00624021"/>
    <w:rsid w:val="00633F59"/>
    <w:rsid w:val="00634886"/>
    <w:rsid w:val="006415BC"/>
    <w:rsid w:val="00642674"/>
    <w:rsid w:val="006453DB"/>
    <w:rsid w:val="00655181"/>
    <w:rsid w:val="00657C9E"/>
    <w:rsid w:val="00681600"/>
    <w:rsid w:val="00684E9C"/>
    <w:rsid w:val="0068710A"/>
    <w:rsid w:val="006A2F6E"/>
    <w:rsid w:val="006A54B8"/>
    <w:rsid w:val="006A5E51"/>
    <w:rsid w:val="006A67F7"/>
    <w:rsid w:val="006B404B"/>
    <w:rsid w:val="006B7C66"/>
    <w:rsid w:val="006C2A7C"/>
    <w:rsid w:val="006D073B"/>
    <w:rsid w:val="006D2F1A"/>
    <w:rsid w:val="006D462F"/>
    <w:rsid w:val="006F09F0"/>
    <w:rsid w:val="006F2C00"/>
    <w:rsid w:val="00711F6C"/>
    <w:rsid w:val="00717C23"/>
    <w:rsid w:val="00732924"/>
    <w:rsid w:val="0074411F"/>
    <w:rsid w:val="007546EE"/>
    <w:rsid w:val="00766FE7"/>
    <w:rsid w:val="00775244"/>
    <w:rsid w:val="007814AE"/>
    <w:rsid w:val="007A2DCD"/>
    <w:rsid w:val="007B44F2"/>
    <w:rsid w:val="007C1ADB"/>
    <w:rsid w:val="007C245A"/>
    <w:rsid w:val="007C4FD1"/>
    <w:rsid w:val="007C7DC9"/>
    <w:rsid w:val="007E3A20"/>
    <w:rsid w:val="007E52A4"/>
    <w:rsid w:val="007F2CE6"/>
    <w:rsid w:val="00801E82"/>
    <w:rsid w:val="00803736"/>
    <w:rsid w:val="0080616E"/>
    <w:rsid w:val="00815351"/>
    <w:rsid w:val="00815EFD"/>
    <w:rsid w:val="00824361"/>
    <w:rsid w:val="00832BF5"/>
    <w:rsid w:val="00844EFB"/>
    <w:rsid w:val="00852741"/>
    <w:rsid w:val="00855FFE"/>
    <w:rsid w:val="00856C8B"/>
    <w:rsid w:val="008601C3"/>
    <w:rsid w:val="008623B5"/>
    <w:rsid w:val="0086376B"/>
    <w:rsid w:val="00867B3A"/>
    <w:rsid w:val="0087073D"/>
    <w:rsid w:val="00875CCD"/>
    <w:rsid w:val="00881020"/>
    <w:rsid w:val="00883EF6"/>
    <w:rsid w:val="008848DA"/>
    <w:rsid w:val="00891797"/>
    <w:rsid w:val="008967CB"/>
    <w:rsid w:val="00897D67"/>
    <w:rsid w:val="008A40F2"/>
    <w:rsid w:val="008B14B7"/>
    <w:rsid w:val="008B4667"/>
    <w:rsid w:val="008C722A"/>
    <w:rsid w:val="008C7A9E"/>
    <w:rsid w:val="008F4F36"/>
    <w:rsid w:val="009045FB"/>
    <w:rsid w:val="00911F4C"/>
    <w:rsid w:val="00913E48"/>
    <w:rsid w:val="00914E01"/>
    <w:rsid w:val="00915F40"/>
    <w:rsid w:val="00917CC1"/>
    <w:rsid w:val="00920751"/>
    <w:rsid w:val="00935408"/>
    <w:rsid w:val="009470A4"/>
    <w:rsid w:val="00957562"/>
    <w:rsid w:val="009A035E"/>
    <w:rsid w:val="009A18BD"/>
    <w:rsid w:val="009A4F38"/>
    <w:rsid w:val="009A579D"/>
    <w:rsid w:val="009B4936"/>
    <w:rsid w:val="009B58F4"/>
    <w:rsid w:val="009C2BCE"/>
    <w:rsid w:val="009C3C1C"/>
    <w:rsid w:val="009C4B8F"/>
    <w:rsid w:val="009E0513"/>
    <w:rsid w:val="009E0731"/>
    <w:rsid w:val="009E46AC"/>
    <w:rsid w:val="009F7B55"/>
    <w:rsid w:val="00A02AC1"/>
    <w:rsid w:val="00A118BF"/>
    <w:rsid w:val="00A306FF"/>
    <w:rsid w:val="00A35137"/>
    <w:rsid w:val="00A40B67"/>
    <w:rsid w:val="00A54D59"/>
    <w:rsid w:val="00A5518A"/>
    <w:rsid w:val="00A611DA"/>
    <w:rsid w:val="00A65D98"/>
    <w:rsid w:val="00A67A92"/>
    <w:rsid w:val="00A97897"/>
    <w:rsid w:val="00AA3867"/>
    <w:rsid w:val="00AB2F43"/>
    <w:rsid w:val="00AB522C"/>
    <w:rsid w:val="00AB5745"/>
    <w:rsid w:val="00AC6718"/>
    <w:rsid w:val="00AD48C2"/>
    <w:rsid w:val="00AD676B"/>
    <w:rsid w:val="00AF3449"/>
    <w:rsid w:val="00AF44C4"/>
    <w:rsid w:val="00B008B5"/>
    <w:rsid w:val="00B05633"/>
    <w:rsid w:val="00B34186"/>
    <w:rsid w:val="00B37F47"/>
    <w:rsid w:val="00B55200"/>
    <w:rsid w:val="00B93389"/>
    <w:rsid w:val="00BA2279"/>
    <w:rsid w:val="00BA65EC"/>
    <w:rsid w:val="00BA7396"/>
    <w:rsid w:val="00BA7A48"/>
    <w:rsid w:val="00BB0FEE"/>
    <w:rsid w:val="00BB1984"/>
    <w:rsid w:val="00BC1937"/>
    <w:rsid w:val="00BD2CBC"/>
    <w:rsid w:val="00BD2DDC"/>
    <w:rsid w:val="00BE1C2D"/>
    <w:rsid w:val="00BF0277"/>
    <w:rsid w:val="00BF1680"/>
    <w:rsid w:val="00C13FB8"/>
    <w:rsid w:val="00C1624C"/>
    <w:rsid w:val="00C17437"/>
    <w:rsid w:val="00C178A7"/>
    <w:rsid w:val="00C26DF8"/>
    <w:rsid w:val="00C3459E"/>
    <w:rsid w:val="00C356F7"/>
    <w:rsid w:val="00C3574C"/>
    <w:rsid w:val="00C47E1A"/>
    <w:rsid w:val="00C5020E"/>
    <w:rsid w:val="00C50D32"/>
    <w:rsid w:val="00C520C9"/>
    <w:rsid w:val="00C5754F"/>
    <w:rsid w:val="00C60134"/>
    <w:rsid w:val="00C634CC"/>
    <w:rsid w:val="00C65B28"/>
    <w:rsid w:val="00C80AF8"/>
    <w:rsid w:val="00C8104B"/>
    <w:rsid w:val="00C93396"/>
    <w:rsid w:val="00C93A71"/>
    <w:rsid w:val="00C94369"/>
    <w:rsid w:val="00CA0035"/>
    <w:rsid w:val="00CA473F"/>
    <w:rsid w:val="00CB06FC"/>
    <w:rsid w:val="00CB3BD5"/>
    <w:rsid w:val="00CB3D11"/>
    <w:rsid w:val="00CB42E0"/>
    <w:rsid w:val="00CB6C32"/>
    <w:rsid w:val="00CC1B0E"/>
    <w:rsid w:val="00CC3617"/>
    <w:rsid w:val="00CC4FC6"/>
    <w:rsid w:val="00CC785D"/>
    <w:rsid w:val="00CD1661"/>
    <w:rsid w:val="00CD320B"/>
    <w:rsid w:val="00CD6382"/>
    <w:rsid w:val="00CE45B9"/>
    <w:rsid w:val="00CE53EA"/>
    <w:rsid w:val="00CF08A4"/>
    <w:rsid w:val="00CF3A83"/>
    <w:rsid w:val="00CF6C2C"/>
    <w:rsid w:val="00CF76CD"/>
    <w:rsid w:val="00D04AF3"/>
    <w:rsid w:val="00D147D3"/>
    <w:rsid w:val="00D17822"/>
    <w:rsid w:val="00D1792A"/>
    <w:rsid w:val="00D42DE7"/>
    <w:rsid w:val="00D45C14"/>
    <w:rsid w:val="00D4635B"/>
    <w:rsid w:val="00D51233"/>
    <w:rsid w:val="00D57BCE"/>
    <w:rsid w:val="00D617FA"/>
    <w:rsid w:val="00D62218"/>
    <w:rsid w:val="00D677A1"/>
    <w:rsid w:val="00D705B0"/>
    <w:rsid w:val="00D71D9E"/>
    <w:rsid w:val="00D81735"/>
    <w:rsid w:val="00D90EE7"/>
    <w:rsid w:val="00DA6AC4"/>
    <w:rsid w:val="00DB4CCA"/>
    <w:rsid w:val="00DB50F8"/>
    <w:rsid w:val="00DB5B5E"/>
    <w:rsid w:val="00DB626F"/>
    <w:rsid w:val="00DC4962"/>
    <w:rsid w:val="00DD4A8B"/>
    <w:rsid w:val="00DE2DE7"/>
    <w:rsid w:val="00DE2F45"/>
    <w:rsid w:val="00DE45A1"/>
    <w:rsid w:val="00DF08A3"/>
    <w:rsid w:val="00E019C9"/>
    <w:rsid w:val="00E024D5"/>
    <w:rsid w:val="00E15116"/>
    <w:rsid w:val="00E2405C"/>
    <w:rsid w:val="00E279F7"/>
    <w:rsid w:val="00E32367"/>
    <w:rsid w:val="00E4166E"/>
    <w:rsid w:val="00E42FD7"/>
    <w:rsid w:val="00E4613E"/>
    <w:rsid w:val="00E47A7B"/>
    <w:rsid w:val="00E62539"/>
    <w:rsid w:val="00E80FC0"/>
    <w:rsid w:val="00E80FEB"/>
    <w:rsid w:val="00E840F8"/>
    <w:rsid w:val="00E8526B"/>
    <w:rsid w:val="00E866AD"/>
    <w:rsid w:val="00E92125"/>
    <w:rsid w:val="00E92BDB"/>
    <w:rsid w:val="00E9461B"/>
    <w:rsid w:val="00E95DF8"/>
    <w:rsid w:val="00E97071"/>
    <w:rsid w:val="00EB0DF1"/>
    <w:rsid w:val="00EB4769"/>
    <w:rsid w:val="00EB62F9"/>
    <w:rsid w:val="00EB7FF1"/>
    <w:rsid w:val="00EC00F7"/>
    <w:rsid w:val="00EC514D"/>
    <w:rsid w:val="00EC7217"/>
    <w:rsid w:val="00ED7391"/>
    <w:rsid w:val="00EE15D7"/>
    <w:rsid w:val="00F03664"/>
    <w:rsid w:val="00F168A1"/>
    <w:rsid w:val="00F35965"/>
    <w:rsid w:val="00F45E10"/>
    <w:rsid w:val="00F52B03"/>
    <w:rsid w:val="00F57CC0"/>
    <w:rsid w:val="00F61082"/>
    <w:rsid w:val="00F71826"/>
    <w:rsid w:val="00F73F41"/>
    <w:rsid w:val="00F742B7"/>
    <w:rsid w:val="00F857C6"/>
    <w:rsid w:val="00FA2E6F"/>
    <w:rsid w:val="00FA6D65"/>
    <w:rsid w:val="00FB1680"/>
    <w:rsid w:val="00FC2EB4"/>
    <w:rsid w:val="00FD40BF"/>
    <w:rsid w:val="00FD6DDC"/>
    <w:rsid w:val="00FE2115"/>
    <w:rsid w:val="00FE3887"/>
    <w:rsid w:val="00FE5B65"/>
    <w:rsid w:val="00FE5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680"/>
  </w:style>
  <w:style w:type="paragraph" w:styleId="1">
    <w:name w:val="heading 1"/>
    <w:basedOn w:val="a"/>
    <w:link w:val="10"/>
    <w:uiPriority w:val="9"/>
    <w:qFormat/>
    <w:rsid w:val="000731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B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7C9E"/>
    <w:pPr>
      <w:ind w:left="720"/>
      <w:contextualSpacing/>
    </w:pPr>
  </w:style>
  <w:style w:type="table" w:styleId="1-4">
    <w:name w:val="Medium Grid 1 Accent 4"/>
    <w:basedOn w:val="a1"/>
    <w:uiPriority w:val="67"/>
    <w:rsid w:val="000829C4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3">
    <w:name w:val="Medium Grid 1 Accent 3"/>
    <w:basedOn w:val="a1"/>
    <w:uiPriority w:val="67"/>
    <w:rsid w:val="004730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6">
    <w:name w:val="Medium Grid 1 Accent 6"/>
    <w:basedOn w:val="a1"/>
    <w:uiPriority w:val="67"/>
    <w:rsid w:val="00DF08A3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1-5">
    <w:name w:val="Medium Grid 1 Accent 5"/>
    <w:basedOn w:val="a1"/>
    <w:uiPriority w:val="67"/>
    <w:rsid w:val="00E279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customStyle="1" w:styleId="apple-converted-space">
    <w:name w:val="apple-converted-space"/>
    <w:basedOn w:val="a0"/>
    <w:rsid w:val="002E19CE"/>
  </w:style>
  <w:style w:type="character" w:styleId="a5">
    <w:name w:val="Strong"/>
    <w:basedOn w:val="a0"/>
    <w:uiPriority w:val="22"/>
    <w:qFormat/>
    <w:rsid w:val="002E19CE"/>
    <w:rPr>
      <w:b/>
      <w:bCs/>
    </w:rPr>
  </w:style>
  <w:style w:type="paragraph" w:styleId="a6">
    <w:name w:val="Normal (Web)"/>
    <w:basedOn w:val="a"/>
    <w:uiPriority w:val="99"/>
    <w:unhideWhenUsed/>
    <w:rsid w:val="001C0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C0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0B7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844EF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731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a">
    <w:name w:val="No Spacing"/>
    <w:uiPriority w:val="1"/>
    <w:qFormat/>
    <w:rsid w:val="00566C7C"/>
    <w:pPr>
      <w:spacing w:after="0" w:line="240" w:lineRule="auto"/>
    </w:pPr>
  </w:style>
  <w:style w:type="table" w:customStyle="1" w:styleId="21">
    <w:name w:val="Сетка таблицы2"/>
    <w:basedOn w:val="a1"/>
    <w:next w:val="a3"/>
    <w:uiPriority w:val="59"/>
    <w:rsid w:val="003979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39794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B3418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C2B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7A175-40BC-4998-ADA0-2E3106F0D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2766</Words>
  <Characters>15767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m3-130</cp:lastModifiedBy>
  <cp:revision>2</cp:revision>
  <dcterms:created xsi:type="dcterms:W3CDTF">2017-05-11T04:42:00Z</dcterms:created>
  <dcterms:modified xsi:type="dcterms:W3CDTF">2017-05-11T04:42:00Z</dcterms:modified>
</cp:coreProperties>
</file>