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-11"/>
        <w:tblW w:w="10773" w:type="dxa"/>
        <w:tblInd w:w="-1026" w:type="dxa"/>
        <w:tblLayout w:type="fixed"/>
        <w:tblLook w:val="04A0"/>
      </w:tblPr>
      <w:tblGrid>
        <w:gridCol w:w="6804"/>
        <w:gridCol w:w="3969"/>
      </w:tblGrid>
      <w:tr w:rsidR="00036D16" w:rsidTr="00096F60">
        <w:trPr>
          <w:cnfStyle w:val="100000000000"/>
          <w:trHeight w:val="3812"/>
        </w:trPr>
        <w:tc>
          <w:tcPr>
            <w:cnfStyle w:val="001000000000"/>
            <w:tcW w:w="10773" w:type="dxa"/>
            <w:gridSpan w:val="2"/>
          </w:tcPr>
          <w:p w:rsidR="00036D16" w:rsidRDefault="00327A81" w:rsidP="00AD7364">
            <w:pPr>
              <w:tabs>
                <w:tab w:val="center" w:pos="5154"/>
                <w:tab w:val="left" w:pos="7605"/>
              </w:tabs>
              <w:ind w:left="-108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.25pt;margin-top:183.65pt;width:522.7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vp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" filled="f" stroked="f">
                  <v:textbox>
                    <w:txbxContent>
                      <w:p w:rsidR="007B5F7A" w:rsidRPr="00607F55" w:rsidRDefault="00A122BF" w:rsidP="00A122BF">
                        <w:pPr>
                          <w:cnfStyle w:val="101000000000"/>
                          <w:rPr>
                            <w:rFonts w:ascii="Times New Roman" w:eastAsia="Gungsuh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     </w:t>
                        </w:r>
                        <w:bookmarkStart w:id="0" w:name="_GoBack"/>
                        <w:bookmarkEnd w:id="0"/>
                        <w:r w:rsidR="00607F55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F24C33" w:rsidRPr="00F24C33">
                          <w:rPr>
                            <w:rFonts w:ascii="Times New Roman" w:eastAsia="Gungsuh" w:hAnsi="Times New Roman" w:cs="Times New Roman"/>
                            <w:b/>
                            <w:sz w:val="36"/>
                            <w:szCs w:val="36"/>
                          </w:rPr>
                          <w:t>Астана - город мечты</w:t>
                        </w:r>
                        <w:r w:rsidR="00F24C33" w:rsidRPr="00F24C33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E512E8" w:rsidRPr="00607F55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>(</w:t>
                        </w:r>
                        <w:r w:rsidR="007F2E69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>3</w:t>
                        </w:r>
                        <w:r w:rsidR="00530A27" w:rsidRPr="00607F55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E512E8" w:rsidRPr="00607F55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>дня)</w:t>
                        </w:r>
                        <w:r w:rsidR="00CA1A95" w:rsidRPr="00607F55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2626E4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>из</w:t>
                        </w:r>
                        <w:r w:rsidR="003C216B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Тюмени</w:t>
                        </w:r>
                        <w:r w:rsidR="002F403F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2.06 – 22.10.18</w:t>
                        </w:r>
                      </w:p>
                    </w:txbxContent>
                  </v:textbox>
                </v:shape>
              </w:pict>
            </w:r>
            <w:r w:rsidRPr="00327A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6" o:spid="_x0000_s1027" style="position:absolute;left:0;text-align:left;margin-left:441pt;margin-top:5.9pt;width:84pt;height:6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" fillcolor="#4f81bd [3204]" strokecolor="#243f60 [1604]" strokeweight="2pt">
                  <v:textbox>
                    <w:txbxContent>
                      <w:p w:rsidR="00DB529D" w:rsidRDefault="00DB529D" w:rsidP="00DB529D">
                        <w:pPr>
                          <w:jc w:val="center"/>
                          <w:cnfStyle w:val="1010000000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Заезды: каждая суббота</w:t>
                        </w:r>
                      </w:p>
                    </w:txbxContent>
                  </v:textbox>
                </v:oval>
              </w:pict>
            </w:r>
            <w:r w:rsidR="00DB52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0" cy="24860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tana-dostoprimechatelnosti-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5121" cy="2485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Rectangle 8" o:spid="_x0000_s1028" type="#_x0000_t188" style="position:absolute;left:0;text-align:left;margin-left:-6pt;margin-top:174.65pt;width:537.75pt;height:46.5pt;z-index:25165823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" adj="1350" fillcolor="#c6d9f1 [671]" strokecolor="#4f81bd [3204]" strokeweight="2pt"/>
              </w:pict>
            </w:r>
            <w:r w:rsidR="00670F86">
              <w:tab/>
            </w:r>
          </w:p>
        </w:tc>
      </w:tr>
      <w:tr w:rsidR="00A122BF" w:rsidRPr="00377AB1" w:rsidTr="00096F60">
        <w:trPr>
          <w:cnfStyle w:val="000000100000"/>
          <w:trHeight w:val="5289"/>
        </w:trPr>
        <w:tc>
          <w:tcPr>
            <w:cnfStyle w:val="001000000000"/>
            <w:tcW w:w="6804" w:type="dxa"/>
          </w:tcPr>
          <w:p w:rsidR="00A122BF" w:rsidRPr="00607F55" w:rsidRDefault="00A122BF" w:rsidP="00A122BF">
            <w:pPr>
              <w:rPr>
                <w:rFonts w:ascii="Times New Roman" w:hAnsi="Times New Roman" w:cs="Times New Roman"/>
              </w:rPr>
            </w:pPr>
          </w:p>
          <w:p w:rsidR="00A122BF" w:rsidRDefault="00343669" w:rsidP="00A1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 (</w:t>
            </w:r>
            <w:r w:rsidR="00A122BF" w:rsidRPr="00607F55">
              <w:rPr>
                <w:rFonts w:ascii="Times New Roman" w:hAnsi="Times New Roman" w:cs="Times New Roman"/>
              </w:rPr>
              <w:t>суббота)</w:t>
            </w:r>
          </w:p>
          <w:p w:rsidR="00DC6403" w:rsidRDefault="00DC6403" w:rsidP="003C216B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3C216B" w:rsidRPr="00DC6403" w:rsidRDefault="00DC6403" w:rsidP="003C216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C6403">
              <w:rPr>
                <w:rFonts w:ascii="Times New Roman" w:hAnsi="Times New Roman" w:cs="Times New Roman"/>
                <w:color w:val="244061" w:themeColor="accent1" w:themeShade="80"/>
              </w:rPr>
              <w:t xml:space="preserve">Тюмень Астана – 10:35 – 13:10 </w:t>
            </w:r>
            <w:r w:rsidR="00D55E19">
              <w:rPr>
                <w:rFonts w:ascii="Times New Roman" w:hAnsi="Times New Roman" w:cs="Times New Roman"/>
                <w:color w:val="244061" w:themeColor="accent1" w:themeShade="80"/>
              </w:rPr>
              <w:t xml:space="preserve">(рекомендованный а/р </w:t>
            </w:r>
            <w:r w:rsidR="00D55E19">
              <w:rPr>
                <w:rStyle w:val="aircraftname"/>
                <w:rFonts w:ascii="Roboto Regular" w:hAnsi="Roboto Regular"/>
                <w:color w:val="3F3F3F"/>
                <w:sz w:val="20"/>
                <w:szCs w:val="20"/>
                <w:shd w:val="clear" w:color="auto" w:fill="FFFFFF"/>
              </w:rPr>
              <w:t>Air Astana</w:t>
            </w:r>
            <w:r w:rsidR="00D55E19">
              <w:rPr>
                <w:rFonts w:ascii="Roboto Regular" w:hAnsi="Roboto Regular"/>
                <w:color w:val="3F3F3F"/>
                <w:sz w:val="20"/>
                <w:szCs w:val="20"/>
                <w:shd w:val="clear" w:color="auto" w:fill="FFFFFF"/>
              </w:rPr>
              <w:t> </w:t>
            </w:r>
            <w:r w:rsidR="00D55E19">
              <w:rPr>
                <w:rStyle w:val="aircraftnumber"/>
                <w:rFonts w:ascii="Roboto Regular" w:hAnsi="Roboto Regular"/>
                <w:color w:val="3F3F3F"/>
                <w:sz w:val="20"/>
                <w:szCs w:val="20"/>
                <w:shd w:val="clear" w:color="auto" w:fill="FFFFFF"/>
              </w:rPr>
              <w:t>(KC144)</w:t>
            </w:r>
          </w:p>
          <w:p w:rsidR="00A122BF" w:rsidRPr="00607F55" w:rsidRDefault="00A122BF" w:rsidP="00A122BF">
            <w:pPr>
              <w:rPr>
                <w:rFonts w:ascii="Times New Roman" w:hAnsi="Times New Roman" w:cs="Times New Roman"/>
              </w:rPr>
            </w:pP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Прибытие в столицу Казахстана – Астана </w:t>
            </w: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Встреча в аэропорту</w:t>
            </w: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Трансфер в отель</w:t>
            </w:r>
          </w:p>
          <w:p w:rsidR="00A122BF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Размещение в отеле </w:t>
            </w:r>
          </w:p>
          <w:p w:rsidR="00DC6403" w:rsidRDefault="00DC6403" w:rsidP="00DC640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Обед в ресторане </w:t>
            </w:r>
          </w:p>
          <w:p w:rsidR="00DC6403" w:rsidRPr="00DC6403" w:rsidRDefault="00DC6403" w:rsidP="00DC640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Посещение На</w:t>
            </w:r>
            <w:r>
              <w:rPr>
                <w:rFonts w:ascii="Times New Roman" w:hAnsi="Times New Roman" w:cs="Times New Roman"/>
                <w:b w:val="0"/>
              </w:rPr>
              <w:t>ционального музея города Астана</w:t>
            </w:r>
          </w:p>
          <w:p w:rsidR="00880935" w:rsidRDefault="00880935" w:rsidP="00880935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Обзорная экскурсия по городу  Астана  </w:t>
            </w:r>
            <w:r w:rsidR="00A42090">
              <w:rPr>
                <w:rFonts w:ascii="Times New Roman" w:hAnsi="Times New Roman" w:cs="Times New Roman"/>
                <w:b w:val="0"/>
              </w:rPr>
              <w:t>(</w:t>
            </w:r>
            <w:r w:rsidR="00551A8C">
              <w:rPr>
                <w:rFonts w:ascii="Times New Roman" w:hAnsi="Times New Roman" w:cs="Times New Roman"/>
                <w:b w:val="0"/>
              </w:rPr>
              <w:t xml:space="preserve">3 часа) </w:t>
            </w:r>
          </w:p>
          <w:p w:rsidR="00880935" w:rsidRPr="00880935" w:rsidRDefault="00880935" w:rsidP="00880935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Посещение главного символа города Астаны – Монумент</w:t>
            </w:r>
            <w:r w:rsidRPr="00607F5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 </w:t>
            </w:r>
          </w:p>
          <w:p w:rsidR="00880935" w:rsidRDefault="00880935" w:rsidP="00880935">
            <w:pPr>
              <w:pStyle w:val="a9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Байтерек </w:t>
            </w:r>
          </w:p>
          <w:p w:rsidR="00880935" w:rsidRDefault="00880935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Трансфер в отель </w:t>
            </w:r>
          </w:p>
          <w:p w:rsidR="00880935" w:rsidRPr="00607F55" w:rsidRDefault="00880935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Свободное время </w:t>
            </w:r>
          </w:p>
          <w:p w:rsidR="00880935" w:rsidRPr="00607F55" w:rsidRDefault="00A122BF" w:rsidP="00880935">
            <w:pPr>
              <w:ind w:left="360"/>
              <w:rPr>
                <w:rFonts w:ascii="Times New Roman" w:hAnsi="Times New Roman" w:cs="Times New Roman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880935" w:rsidRPr="00C06023" w:rsidRDefault="00880935" w:rsidP="00880935">
            <w:pPr>
              <w:rPr>
                <w:rFonts w:ascii="Times New Roman" w:hAnsi="Times New Roman" w:cs="Times New Roman"/>
                <w:u w:val="single"/>
              </w:rPr>
            </w:pPr>
            <w:r w:rsidRPr="00C06023">
              <w:rPr>
                <w:rFonts w:ascii="Times New Roman" w:hAnsi="Times New Roman" w:cs="Times New Roman"/>
                <w:u w:val="single"/>
              </w:rPr>
              <w:t>Обзорная экскурсия по Астане</w:t>
            </w:r>
          </w:p>
          <w:p w:rsidR="00880935" w:rsidRDefault="00880935" w:rsidP="0088093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Во время экскурсии вы узнаете много интересного о городе, о его истории и культуре; Познакомитесь с архитектурными сооружениями и памятниками современной столицы: Площадь Независимости, мечеть "Хазрет Султан", Водно-Зеленый бульвар, Круглая площадь, Дворец Мира и Согласия и так же посетите главную достопримечательность города  Астаны  -  Байтерек . </w:t>
            </w:r>
          </w:p>
          <w:p w:rsidR="00081784" w:rsidRPr="00C06023" w:rsidRDefault="00081784" w:rsidP="0008178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81784" w:rsidRPr="00C06023" w:rsidRDefault="00081784" w:rsidP="0008178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06023">
              <w:rPr>
                <w:rFonts w:ascii="Times New Roman" w:hAnsi="Times New Roman" w:cs="Times New Roman"/>
                <w:u w:val="single"/>
              </w:rPr>
              <w:t xml:space="preserve">Национальный музей Республики Казахстан </w:t>
            </w:r>
          </w:p>
          <w:p w:rsidR="00081784" w:rsidRDefault="00081784" w:rsidP="0008178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Национальный музей имеет в своем составе следующие залы: Зал Астаны, Зал Независимого Казахстана, Залы золота, Зал древней и средневековой истории, Зал истории, Зал этнографии, Залы современного искусства. Структура музея по изучению национального достояния представлена научно-исследовательским институтом. Также предусмотрены помещения для детского музея, центра детского творчества, двух выставочных залов, реставрационных мастерских, лабораторий, профессиональных фондохранилищ, научной библиотеки с читальным залом, конференц-зала, сувенирных киосков.</w:t>
            </w:r>
          </w:p>
          <w:p w:rsidR="00880935" w:rsidRDefault="00880935" w:rsidP="00880935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122BF" w:rsidRPr="00607F55" w:rsidRDefault="00A122BF" w:rsidP="00081784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9" w:type="dxa"/>
          </w:tcPr>
          <w:p w:rsidR="003A2E12" w:rsidRPr="00607F55" w:rsidRDefault="003A2E12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122BF" w:rsidRPr="00607F55" w:rsidRDefault="00880935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28875" cy="14382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818" cy="143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122BF" w:rsidRPr="00607F55" w:rsidRDefault="003C216B" w:rsidP="00A122BF">
            <w:pPr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28875" cy="1438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6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703" cy="1442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C216B" w:rsidRDefault="003C216B" w:rsidP="003C216B">
            <w:pPr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05075" cy="14763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117" cy="14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122BF" w:rsidRPr="003C216B" w:rsidRDefault="003C216B" w:rsidP="003C216B">
            <w:pPr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28875" cy="15811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yaschii-orel-v-nacionalnom-muzee-r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728" cy="1584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D16" w:rsidRPr="00377AB1" w:rsidTr="003C216B">
        <w:trPr>
          <w:cnfStyle w:val="000000010000"/>
          <w:trHeight w:val="5289"/>
        </w:trPr>
        <w:tc>
          <w:tcPr>
            <w:cnfStyle w:val="001000000000"/>
            <w:tcW w:w="6804" w:type="dxa"/>
            <w:shd w:val="clear" w:color="auto" w:fill="DBE5F1" w:themeFill="accent1" w:themeFillTint="33"/>
          </w:tcPr>
          <w:p w:rsidR="00036D16" w:rsidRPr="00607F55" w:rsidRDefault="00A122BF">
            <w:pPr>
              <w:rPr>
                <w:rFonts w:ascii="Times New Roman" w:hAnsi="Times New Roman" w:cs="Times New Roman"/>
              </w:rPr>
            </w:pPr>
            <w:r w:rsidRPr="00607F55">
              <w:rPr>
                <w:rFonts w:ascii="Times New Roman" w:hAnsi="Times New Roman" w:cs="Times New Roman"/>
              </w:rPr>
              <w:lastRenderedPageBreak/>
              <w:t>2</w:t>
            </w:r>
            <w:r w:rsidR="00036D16" w:rsidRPr="00607F55">
              <w:rPr>
                <w:rFonts w:ascii="Times New Roman" w:hAnsi="Times New Roman" w:cs="Times New Roman"/>
              </w:rPr>
              <w:t xml:space="preserve"> День</w:t>
            </w:r>
            <w:r w:rsidR="00814E1C" w:rsidRPr="00607F55">
              <w:rPr>
                <w:rFonts w:ascii="Times New Roman" w:hAnsi="Times New Roman" w:cs="Times New Roman"/>
              </w:rPr>
              <w:t xml:space="preserve"> </w:t>
            </w:r>
            <w:r w:rsidR="00055167" w:rsidRPr="00607F55">
              <w:rPr>
                <w:rFonts w:ascii="Times New Roman" w:hAnsi="Times New Roman" w:cs="Times New Roman"/>
              </w:rPr>
              <w:t>(</w:t>
            </w:r>
            <w:r w:rsidRPr="00607F55">
              <w:rPr>
                <w:rFonts w:ascii="Times New Roman" w:hAnsi="Times New Roman" w:cs="Times New Roman"/>
              </w:rPr>
              <w:t>воскресенье</w:t>
            </w:r>
            <w:r w:rsidR="00055167" w:rsidRPr="00607F55">
              <w:rPr>
                <w:rFonts w:ascii="Times New Roman" w:hAnsi="Times New Roman" w:cs="Times New Roman"/>
              </w:rPr>
              <w:t>)</w:t>
            </w:r>
          </w:p>
          <w:p w:rsidR="00A122BF" w:rsidRPr="00607F55" w:rsidRDefault="00A122BF">
            <w:pPr>
              <w:rPr>
                <w:rFonts w:ascii="Times New Roman" w:hAnsi="Times New Roman" w:cs="Times New Roman"/>
              </w:rPr>
            </w:pPr>
          </w:p>
          <w:p w:rsidR="00A122BF" w:rsidRPr="00607F55" w:rsidRDefault="00A122BF" w:rsidP="00B5202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Завтрак в отеле </w:t>
            </w:r>
          </w:p>
          <w:p w:rsidR="00B5202C" w:rsidRDefault="00B5202C" w:rsidP="00B5202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Посещение сферы Нур –</w:t>
            </w:r>
            <w:r w:rsidR="00A122BF" w:rsidRPr="00607F5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07F55">
              <w:rPr>
                <w:rFonts w:ascii="Times New Roman" w:hAnsi="Times New Roman" w:cs="Times New Roman"/>
                <w:b w:val="0"/>
              </w:rPr>
              <w:t>Алем (ЭКСПО-центр)</w:t>
            </w:r>
          </w:p>
          <w:p w:rsidR="00081784" w:rsidRPr="00880935" w:rsidRDefault="00081784" w:rsidP="0008178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880935">
              <w:rPr>
                <w:rFonts w:ascii="Times New Roman" w:hAnsi="Times New Roman" w:cs="Times New Roman"/>
                <w:b w:val="0"/>
              </w:rPr>
              <w:t xml:space="preserve">Посещение ТРЦ Хан Шатыр </w:t>
            </w:r>
          </w:p>
          <w:p w:rsidR="00081784" w:rsidRDefault="00081784" w:rsidP="00880935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Обед в ресторане</w:t>
            </w:r>
          </w:p>
          <w:p w:rsidR="00880935" w:rsidRPr="00880935" w:rsidRDefault="00880935" w:rsidP="00880935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Посещение </w:t>
            </w:r>
            <w:r w:rsidRPr="00880935">
              <w:rPr>
                <w:rFonts w:ascii="Times New Roman" w:hAnsi="Times New Roman" w:cs="Times New Roman"/>
                <w:b w:val="0"/>
              </w:rPr>
              <w:t>Этно-мемориального комплекса Карта Казахстана Атамекен</w:t>
            </w:r>
          </w:p>
          <w:p w:rsidR="00A122BF" w:rsidRPr="00607F55" w:rsidRDefault="00096F60" w:rsidP="00B5202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Т</w:t>
            </w:r>
            <w:r w:rsidR="003C216B">
              <w:rPr>
                <w:rFonts w:ascii="Times New Roman" w:hAnsi="Times New Roman" w:cs="Times New Roman"/>
                <w:b w:val="0"/>
              </w:rPr>
              <w:t xml:space="preserve">рансфер в отель </w:t>
            </w:r>
            <w:r w:rsidR="003A2E12" w:rsidRPr="00607F5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A56FA1" w:rsidRPr="00607F55" w:rsidRDefault="003C216B" w:rsidP="00B5202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Свободное время </w:t>
            </w:r>
            <w:r w:rsidR="00A56FA1" w:rsidRPr="00607F5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B5202C" w:rsidRPr="00607F55" w:rsidRDefault="00B5202C" w:rsidP="00A56FA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5202C" w:rsidRPr="00C06023" w:rsidRDefault="00B5202C" w:rsidP="00B5202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06023">
              <w:rPr>
                <w:rFonts w:ascii="Times New Roman" w:hAnsi="Times New Roman" w:cs="Times New Roman"/>
                <w:u w:val="single"/>
              </w:rPr>
              <w:t>Сфера "Нур-Алем"</w:t>
            </w:r>
          </w:p>
          <w:p w:rsidR="00C06023" w:rsidRPr="00607F55" w:rsidRDefault="00C06023" w:rsidP="00B5202C">
            <w:pPr>
              <w:jc w:val="both"/>
              <w:rPr>
                <w:rFonts w:ascii="Times New Roman" w:hAnsi="Times New Roman" w:cs="Times New Roman"/>
              </w:rPr>
            </w:pPr>
          </w:p>
          <w:p w:rsidR="00B5202C" w:rsidRPr="00607F55" w:rsidRDefault="00B5202C" w:rsidP="00B5202C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Экскурсия по самой большой сфере в мире начинается с самого верха. Спускаясь, вы попадете в загадочный, окутанный тайной космический мир. Глубокая черная бездна, полная звезд, галактик и спутников. В «Нур Алем» можно увидеть не только применение  различных видов альтернативной энергии, но и насладиться видом всей столицей. На самом верху сферы расположена смотровая площадка..</w:t>
            </w:r>
          </w:p>
          <w:p w:rsidR="00B5202C" w:rsidRPr="00607F55" w:rsidRDefault="00B5202C" w:rsidP="00B5202C">
            <w:pPr>
              <w:jc w:val="both"/>
              <w:rPr>
                <w:rFonts w:ascii="Times New Roman" w:hAnsi="Times New Roman" w:cs="Times New Roman"/>
              </w:rPr>
            </w:pPr>
          </w:p>
          <w:p w:rsidR="00081784" w:rsidRPr="00607F55" w:rsidRDefault="00081784" w:rsidP="0008178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C06023">
              <w:rPr>
                <w:rFonts w:ascii="Times New Roman" w:hAnsi="Times New Roman" w:cs="Times New Roman"/>
                <w:u w:val="single"/>
              </w:rPr>
              <w:t>Торгово-развлекательный центр Хан Шатыр</w:t>
            </w:r>
            <w:r>
              <w:rPr>
                <w:rFonts w:ascii="Times New Roman" w:hAnsi="Times New Roman" w:cs="Times New Roman"/>
                <w:b w:val="0"/>
              </w:rPr>
              <w:t xml:space="preserve"> – здание </w:t>
            </w:r>
            <w:r w:rsidRPr="00880935">
              <w:rPr>
                <w:rFonts w:ascii="Times New Roman" w:hAnsi="Times New Roman" w:cs="Times New Roman"/>
                <w:b w:val="0"/>
              </w:rPr>
              <w:t>шатер, внесенное в список FORBES как самое уникальное здание.</w:t>
            </w:r>
            <w:r>
              <w:rPr>
                <w:rFonts w:ascii="Times New Roman" w:hAnsi="Times New Roman" w:cs="Times New Roman"/>
                <w:b w:val="0"/>
              </w:rPr>
              <w:t xml:space="preserve"> Уникальность его состоит в том</w:t>
            </w:r>
            <w:r w:rsidRPr="00880935">
              <w:rPr>
                <w:rFonts w:ascii="Times New Roman" w:hAnsi="Times New Roman" w:cs="Times New Roman"/>
                <w:b w:val="0"/>
              </w:rPr>
              <w:t>, что оно является прообразом города будущего, который может автономно поддерживать необходимые условия для комфортной жизни человека, независимо от времени года и состояния окружающей среды. Специальный  микроклимат внутри комплекса позволяет горожанам наслаждаться отдыхом:  современные рестораны, роскошные бутики, игровой парк для детей, Аквапарк, песок которого привезен  с Мальдивских островов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</w:p>
          <w:p w:rsidR="00880935" w:rsidRPr="00880935" w:rsidRDefault="00880935" w:rsidP="006F336C">
            <w:pPr>
              <w:jc w:val="both"/>
              <w:rPr>
                <w:rFonts w:ascii="Times New Roman" w:hAnsi="Times New Roman" w:cs="Times New Roman"/>
              </w:rPr>
            </w:pPr>
          </w:p>
          <w:p w:rsidR="00880935" w:rsidRDefault="00880935" w:rsidP="0088093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06023">
              <w:rPr>
                <w:rFonts w:ascii="Times New Roman" w:hAnsi="Times New Roman" w:cs="Times New Roman"/>
                <w:u w:val="single"/>
              </w:rPr>
              <w:t>Этно-мемориального комплекса Карта Казахстана Атамекен</w:t>
            </w:r>
          </w:p>
          <w:p w:rsidR="00C06023" w:rsidRPr="00C06023" w:rsidRDefault="00C06023" w:rsidP="0088093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80935" w:rsidRPr="00607F55" w:rsidRDefault="00880935" w:rsidP="00FB0CC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80935">
              <w:rPr>
                <w:rFonts w:ascii="Times New Roman" w:hAnsi="Times New Roman" w:cs="Times New Roman"/>
                <w:b w:val="0"/>
              </w:rPr>
              <w:t>Казалось бы, обойти страну за 1 час невозможно</w:t>
            </w:r>
            <w:r w:rsidR="00FB0CC3"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880935">
              <w:rPr>
                <w:rFonts w:ascii="Times New Roman" w:hAnsi="Times New Roman" w:cs="Times New Roman"/>
                <w:b w:val="0"/>
              </w:rPr>
              <w:t xml:space="preserve">Но такая возможность есть у любого желающего – стать на какое-то время Гулливером и увидеть страну как на ладони. Для этого необходимо посетить этно-мемориальный комплекс «Карта Казахстана - Атамекен», созданный по проекту известных архитекторов и дизайнеров. </w:t>
            </w:r>
            <w:r w:rsidR="00FB0CC3">
              <w:rPr>
                <w:rFonts w:ascii="Times New Roman" w:hAnsi="Times New Roman" w:cs="Times New Roman"/>
                <w:b w:val="0"/>
              </w:rPr>
              <w:t xml:space="preserve">Это </w:t>
            </w:r>
            <w:r w:rsidRPr="00880935">
              <w:rPr>
                <w:rFonts w:ascii="Times New Roman" w:hAnsi="Times New Roman" w:cs="Times New Roman"/>
                <w:b w:val="0"/>
              </w:rPr>
              <w:t>увлекательный способ показать историю городов, стран и народов популярен во многих странах: Австрии, Бельгии, Великобритании, Германии, Швейцарии и других. Всего в мире насчитывается 17 подобных комплексов.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096F60" w:rsidRPr="00607F55" w:rsidRDefault="003C216B" w:rsidP="00096F60">
            <w:pPr>
              <w:cnfStyle w:val="00000001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3155" cy="15855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9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158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C216B" w:rsidRDefault="003C216B" w:rsidP="00880935">
            <w:pPr>
              <w:cnfStyle w:val="000000010000"/>
              <w:rPr>
                <w:rFonts w:ascii="Times New Roman" w:hAnsi="Times New Roman" w:cs="Times New Roman"/>
                <w:noProof/>
                <w:lang w:eastAsia="ru-RU"/>
              </w:rPr>
            </w:pPr>
            <w:r w:rsidRPr="00607F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57450" cy="1333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O2017_German_Pavilion_Energy_Show_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416" cy="133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C216B" w:rsidRDefault="003C216B" w:rsidP="00880935">
            <w:pPr>
              <w:cnfStyle w:val="000000010000"/>
              <w:rPr>
                <w:rFonts w:ascii="Times New Roman" w:hAnsi="Times New Roman" w:cs="Times New Roman"/>
                <w:noProof/>
                <w:lang w:eastAsia="ru-RU"/>
              </w:rPr>
            </w:pPr>
            <w:r w:rsidRPr="00607F55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w:drawing>
                <wp:inline distT="0" distB="0" distL="0" distR="0">
                  <wp:extent cx="2457449" cy="1295400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960" cy="129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C216B" w:rsidRDefault="003C216B" w:rsidP="00880935">
            <w:pPr>
              <w:cnfStyle w:val="00000001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>
                  <wp:extent cx="2457450" cy="15335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520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216B" w:rsidRDefault="003C216B" w:rsidP="00880935">
            <w:pPr>
              <w:cnfStyle w:val="00000001000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F3DE7" w:rsidRPr="00880935" w:rsidRDefault="00880935" w:rsidP="00880935">
            <w:pPr>
              <w:cnfStyle w:val="00000001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57450" cy="14382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959" cy="144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16B" w:rsidRPr="00377AB1" w:rsidTr="003C216B">
        <w:trPr>
          <w:cnfStyle w:val="000000100000"/>
          <w:trHeight w:val="1256"/>
        </w:trPr>
        <w:tc>
          <w:tcPr>
            <w:cnfStyle w:val="001000000000"/>
            <w:tcW w:w="6804" w:type="dxa"/>
            <w:shd w:val="clear" w:color="auto" w:fill="DBE5F1" w:themeFill="accent1" w:themeFillTint="33"/>
          </w:tcPr>
          <w:p w:rsidR="003C216B" w:rsidRPr="00607F55" w:rsidRDefault="003C216B" w:rsidP="003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7F55">
              <w:rPr>
                <w:rFonts w:ascii="Times New Roman" w:hAnsi="Times New Roman" w:cs="Times New Roman"/>
              </w:rPr>
              <w:t xml:space="preserve"> День (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Pr="00607F55">
              <w:rPr>
                <w:rFonts w:ascii="Times New Roman" w:hAnsi="Times New Roman" w:cs="Times New Roman"/>
              </w:rPr>
              <w:t>)</w:t>
            </w:r>
          </w:p>
          <w:p w:rsidR="003C216B" w:rsidRPr="00DC6403" w:rsidRDefault="003C216B" w:rsidP="003C216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D55E19" w:rsidRPr="00DC6403" w:rsidRDefault="00DC6403" w:rsidP="00D55E1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C6403">
              <w:rPr>
                <w:rFonts w:ascii="Times New Roman" w:hAnsi="Times New Roman" w:cs="Times New Roman"/>
                <w:color w:val="244061" w:themeColor="accent1" w:themeShade="80"/>
              </w:rPr>
              <w:t xml:space="preserve">Астана – Тюмень </w:t>
            </w:r>
            <w:r>
              <w:rPr>
                <w:rFonts w:ascii="Times New Roman" w:hAnsi="Times New Roman" w:cs="Times New Roman"/>
                <w:color w:val="244061" w:themeColor="accent1" w:themeShade="80"/>
              </w:rPr>
              <w:t xml:space="preserve">13:30 – 14:10 </w:t>
            </w:r>
            <w:r w:rsidR="00D55E19" w:rsidRPr="00DC6403">
              <w:rPr>
                <w:rFonts w:ascii="Times New Roman" w:hAnsi="Times New Roman" w:cs="Times New Roman"/>
                <w:color w:val="244061" w:themeColor="accent1" w:themeShade="80"/>
              </w:rPr>
              <w:t xml:space="preserve">10 </w:t>
            </w:r>
            <w:r w:rsidR="00D55E19">
              <w:rPr>
                <w:rFonts w:ascii="Times New Roman" w:hAnsi="Times New Roman" w:cs="Times New Roman"/>
                <w:color w:val="244061" w:themeColor="accent1" w:themeShade="80"/>
              </w:rPr>
              <w:t xml:space="preserve">(рекомендованный а/р </w:t>
            </w:r>
            <w:r w:rsidR="00D55E19">
              <w:rPr>
                <w:rStyle w:val="aircraftname"/>
                <w:rFonts w:ascii="Roboto Regular" w:hAnsi="Roboto Regular"/>
                <w:color w:val="3F3F3F"/>
                <w:sz w:val="20"/>
                <w:szCs w:val="20"/>
                <w:shd w:val="clear" w:color="auto" w:fill="FFFFFF"/>
              </w:rPr>
              <w:t>Air Astana</w:t>
            </w:r>
            <w:r w:rsidR="00D55E19">
              <w:rPr>
                <w:rFonts w:ascii="Roboto Regular" w:hAnsi="Roboto Regular"/>
                <w:color w:val="3F3F3F"/>
                <w:sz w:val="20"/>
                <w:szCs w:val="20"/>
                <w:shd w:val="clear" w:color="auto" w:fill="FFFFFF"/>
              </w:rPr>
              <w:t> </w:t>
            </w:r>
            <w:r w:rsidR="00D55E19">
              <w:rPr>
                <w:rStyle w:val="aircraftnumber"/>
                <w:rFonts w:ascii="Roboto Regular" w:hAnsi="Roboto Regular"/>
                <w:color w:val="3F3F3F"/>
                <w:sz w:val="20"/>
                <w:szCs w:val="20"/>
                <w:shd w:val="clear" w:color="auto" w:fill="FFFFFF"/>
              </w:rPr>
              <w:t>(KC143)</w:t>
            </w:r>
          </w:p>
          <w:p w:rsidR="00DC6403" w:rsidRPr="00DC6403" w:rsidRDefault="00DC6403" w:rsidP="003C216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DC6403" w:rsidRDefault="00DC6403" w:rsidP="00DC6403">
            <w:pPr>
              <w:pStyle w:val="a9"/>
              <w:rPr>
                <w:rFonts w:ascii="Times New Roman" w:hAnsi="Times New Roman" w:cs="Times New Roman"/>
                <w:b w:val="0"/>
              </w:rPr>
            </w:pPr>
          </w:p>
          <w:p w:rsidR="003C216B" w:rsidRDefault="003C216B" w:rsidP="003C216B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Завтрак в отеле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3C216B" w:rsidRDefault="00DC6403" w:rsidP="003C216B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Выселение </w:t>
            </w:r>
          </w:p>
          <w:p w:rsidR="00DC6403" w:rsidRPr="00607F55" w:rsidRDefault="00DC6403" w:rsidP="003C216B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Трансфер  в аэропорт </w:t>
            </w:r>
          </w:p>
          <w:p w:rsidR="003C216B" w:rsidRPr="003C216B" w:rsidRDefault="002626E4" w:rsidP="002626E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Вылет</w:t>
            </w:r>
            <w:r w:rsidR="003C216B" w:rsidRPr="00607F55">
              <w:rPr>
                <w:rFonts w:ascii="Times New Roman" w:hAnsi="Times New Roman" w:cs="Times New Roman"/>
                <w:b w:val="0"/>
              </w:rPr>
              <w:t xml:space="preserve"> из </w:t>
            </w:r>
            <w:r>
              <w:rPr>
                <w:rFonts w:ascii="Times New Roman" w:hAnsi="Times New Roman" w:cs="Times New Roman"/>
                <w:b w:val="0"/>
              </w:rPr>
              <w:t>аэропорт</w:t>
            </w:r>
            <w:r w:rsidR="003C216B" w:rsidRPr="00607F55">
              <w:rPr>
                <w:rFonts w:ascii="Times New Roman" w:hAnsi="Times New Roman" w:cs="Times New Roman"/>
                <w:b w:val="0"/>
              </w:rPr>
              <w:t xml:space="preserve"> Астана 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3C216B" w:rsidRDefault="003C216B" w:rsidP="00096F60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57450" cy="1234722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_mai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416" cy="1235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257" w:rsidRPr="00CA4379" w:rsidRDefault="00BE0257" w:rsidP="00CA4379">
      <w:pPr>
        <w:jc w:val="right"/>
      </w:pPr>
    </w:p>
    <w:sectPr w:rsidR="00BE0257" w:rsidRPr="00CA4379" w:rsidSect="001621AA">
      <w:footerReference w:type="default" r:id="rId19"/>
      <w:pgSz w:w="11906" w:h="16838"/>
      <w:pgMar w:top="567" w:right="850" w:bottom="1134" w:left="1701" w:header="284" w:footer="403" w:gutter="0"/>
      <w:pgBorders w:offsetFrom="page">
        <w:top w:val="dashDotStroked" w:sz="24" w:space="24" w:color="B6DDE8" w:themeColor="accent5" w:themeTint="66"/>
        <w:left w:val="dashDotStroked" w:sz="24" w:space="24" w:color="B6DDE8" w:themeColor="accent5" w:themeTint="66"/>
        <w:bottom w:val="dashDotStroked" w:sz="24" w:space="24" w:color="B6DDE8" w:themeColor="accent5" w:themeTint="66"/>
        <w:right w:val="dashDotStroked" w:sz="24" w:space="24" w:color="B6DDE8" w:themeColor="accent5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B9" w:rsidRDefault="00F85BB9" w:rsidP="001C0038">
      <w:pPr>
        <w:spacing w:after="0" w:line="240" w:lineRule="auto"/>
      </w:pPr>
      <w:r>
        <w:separator/>
      </w:r>
    </w:p>
  </w:endnote>
  <w:endnote w:type="continuationSeparator" w:id="0">
    <w:p w:rsidR="00F85BB9" w:rsidRDefault="00F85BB9" w:rsidP="001C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A4" w:rsidRDefault="007069A4">
    <w:pPr>
      <w:pStyle w:val="a5"/>
    </w:pPr>
  </w:p>
  <w:p w:rsidR="00B92574" w:rsidRPr="00B92574" w:rsidRDefault="00B925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B9" w:rsidRDefault="00F85BB9" w:rsidP="001C0038">
      <w:pPr>
        <w:spacing w:after="0" w:line="240" w:lineRule="auto"/>
      </w:pPr>
      <w:r>
        <w:separator/>
      </w:r>
    </w:p>
  </w:footnote>
  <w:footnote w:type="continuationSeparator" w:id="0">
    <w:p w:rsidR="00F85BB9" w:rsidRDefault="00F85BB9" w:rsidP="001C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A81"/>
    <w:multiLevelType w:val="hybridMultilevel"/>
    <w:tmpl w:val="02A0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CE"/>
    <w:multiLevelType w:val="hybridMultilevel"/>
    <w:tmpl w:val="A79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66F7"/>
    <w:multiLevelType w:val="hybridMultilevel"/>
    <w:tmpl w:val="15C8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20FF"/>
    <w:multiLevelType w:val="hybridMultilevel"/>
    <w:tmpl w:val="3B5A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3CF5"/>
    <w:multiLevelType w:val="hybridMultilevel"/>
    <w:tmpl w:val="9508E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7B65E4"/>
    <w:multiLevelType w:val="hybridMultilevel"/>
    <w:tmpl w:val="3E50DD7E"/>
    <w:lvl w:ilvl="0" w:tplc="8CCE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004D0"/>
    <w:multiLevelType w:val="hybridMultilevel"/>
    <w:tmpl w:val="36EE9390"/>
    <w:lvl w:ilvl="0" w:tplc="8CCE6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D0144"/>
    <w:multiLevelType w:val="hybridMultilevel"/>
    <w:tmpl w:val="585C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7E1B"/>
    <w:multiLevelType w:val="hybridMultilevel"/>
    <w:tmpl w:val="38C2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B12BD"/>
    <w:multiLevelType w:val="hybridMultilevel"/>
    <w:tmpl w:val="408C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B0801"/>
    <w:multiLevelType w:val="hybridMultilevel"/>
    <w:tmpl w:val="9ED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9445E"/>
    <w:multiLevelType w:val="hybridMultilevel"/>
    <w:tmpl w:val="3FD88FE0"/>
    <w:lvl w:ilvl="0" w:tplc="8CCE62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687F5B"/>
    <w:multiLevelType w:val="hybridMultilevel"/>
    <w:tmpl w:val="AB30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83D67"/>
    <w:multiLevelType w:val="hybridMultilevel"/>
    <w:tmpl w:val="A2E2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83922"/>
    <w:multiLevelType w:val="hybridMultilevel"/>
    <w:tmpl w:val="FFBC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458A"/>
    <w:multiLevelType w:val="hybridMultilevel"/>
    <w:tmpl w:val="E4701F32"/>
    <w:lvl w:ilvl="0" w:tplc="8CCE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D5149"/>
    <w:multiLevelType w:val="hybridMultilevel"/>
    <w:tmpl w:val="5718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F6EC3"/>
    <w:multiLevelType w:val="hybridMultilevel"/>
    <w:tmpl w:val="10E6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77D0B"/>
    <w:multiLevelType w:val="hybridMultilevel"/>
    <w:tmpl w:val="DE48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93CF4"/>
    <w:multiLevelType w:val="hybridMultilevel"/>
    <w:tmpl w:val="16121280"/>
    <w:lvl w:ilvl="0" w:tplc="8CCE6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822E89"/>
    <w:multiLevelType w:val="hybridMultilevel"/>
    <w:tmpl w:val="EF64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E7728"/>
    <w:multiLevelType w:val="hybridMultilevel"/>
    <w:tmpl w:val="C334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6"/>
  </w:num>
  <w:num w:numId="5">
    <w:abstractNumId w:val="14"/>
  </w:num>
  <w:num w:numId="6">
    <w:abstractNumId w:val="19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17"/>
  </w:num>
  <w:num w:numId="12">
    <w:abstractNumId w:val="12"/>
  </w:num>
  <w:num w:numId="13">
    <w:abstractNumId w:val="3"/>
  </w:num>
  <w:num w:numId="14">
    <w:abstractNumId w:val="20"/>
  </w:num>
  <w:num w:numId="15">
    <w:abstractNumId w:val="1"/>
  </w:num>
  <w:num w:numId="16">
    <w:abstractNumId w:val="8"/>
  </w:num>
  <w:num w:numId="17">
    <w:abstractNumId w:val="13"/>
  </w:num>
  <w:num w:numId="18">
    <w:abstractNumId w:val="21"/>
  </w:num>
  <w:num w:numId="19">
    <w:abstractNumId w:val="7"/>
  </w:num>
  <w:num w:numId="20">
    <w:abstractNumId w:val="10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038"/>
    <w:rsid w:val="0001316B"/>
    <w:rsid w:val="0001740E"/>
    <w:rsid w:val="00017627"/>
    <w:rsid w:val="000220E5"/>
    <w:rsid w:val="0002725A"/>
    <w:rsid w:val="00035808"/>
    <w:rsid w:val="000359B1"/>
    <w:rsid w:val="00035E78"/>
    <w:rsid w:val="00036D16"/>
    <w:rsid w:val="00054BF2"/>
    <w:rsid w:val="00055167"/>
    <w:rsid w:val="000575B3"/>
    <w:rsid w:val="00064321"/>
    <w:rsid w:val="000676A3"/>
    <w:rsid w:val="00076706"/>
    <w:rsid w:val="00081784"/>
    <w:rsid w:val="00092AD3"/>
    <w:rsid w:val="00093377"/>
    <w:rsid w:val="00096F60"/>
    <w:rsid w:val="000A2817"/>
    <w:rsid w:val="000D2054"/>
    <w:rsid w:val="000E142D"/>
    <w:rsid w:val="000E2F2E"/>
    <w:rsid w:val="000E5BF7"/>
    <w:rsid w:val="000E6DA1"/>
    <w:rsid w:val="000F1096"/>
    <w:rsid w:val="0013262F"/>
    <w:rsid w:val="0013406C"/>
    <w:rsid w:val="001347F2"/>
    <w:rsid w:val="00157E4B"/>
    <w:rsid w:val="001621AA"/>
    <w:rsid w:val="00190592"/>
    <w:rsid w:val="00191D4A"/>
    <w:rsid w:val="00194EE3"/>
    <w:rsid w:val="001A6E7A"/>
    <w:rsid w:val="001B1F55"/>
    <w:rsid w:val="001C0038"/>
    <w:rsid w:val="001C299C"/>
    <w:rsid w:val="001D586C"/>
    <w:rsid w:val="001D5DB8"/>
    <w:rsid w:val="001E2674"/>
    <w:rsid w:val="001E6FDE"/>
    <w:rsid w:val="001E701D"/>
    <w:rsid w:val="001F1617"/>
    <w:rsid w:val="001F5757"/>
    <w:rsid w:val="00207235"/>
    <w:rsid w:val="00236198"/>
    <w:rsid w:val="00237CE3"/>
    <w:rsid w:val="0024491A"/>
    <w:rsid w:val="002552FC"/>
    <w:rsid w:val="002626E4"/>
    <w:rsid w:val="0026438B"/>
    <w:rsid w:val="00265F56"/>
    <w:rsid w:val="00266C41"/>
    <w:rsid w:val="00267D82"/>
    <w:rsid w:val="0028638F"/>
    <w:rsid w:val="002875AE"/>
    <w:rsid w:val="002A0CE5"/>
    <w:rsid w:val="002C6229"/>
    <w:rsid w:val="002C6985"/>
    <w:rsid w:val="002C6F46"/>
    <w:rsid w:val="002D0F7A"/>
    <w:rsid w:val="002D194F"/>
    <w:rsid w:val="002D1A93"/>
    <w:rsid w:val="002E4935"/>
    <w:rsid w:val="002F403F"/>
    <w:rsid w:val="00300896"/>
    <w:rsid w:val="0030188C"/>
    <w:rsid w:val="00305341"/>
    <w:rsid w:val="00310C8C"/>
    <w:rsid w:val="00327A81"/>
    <w:rsid w:val="00343669"/>
    <w:rsid w:val="00343BE3"/>
    <w:rsid w:val="00352CDB"/>
    <w:rsid w:val="00355F32"/>
    <w:rsid w:val="003719A0"/>
    <w:rsid w:val="00377AB1"/>
    <w:rsid w:val="0038355F"/>
    <w:rsid w:val="003845D6"/>
    <w:rsid w:val="00386A39"/>
    <w:rsid w:val="00390E6C"/>
    <w:rsid w:val="003A011C"/>
    <w:rsid w:val="003A2E12"/>
    <w:rsid w:val="003B4484"/>
    <w:rsid w:val="003C216B"/>
    <w:rsid w:val="003C23B0"/>
    <w:rsid w:val="003D51D2"/>
    <w:rsid w:val="003D798B"/>
    <w:rsid w:val="003E21B3"/>
    <w:rsid w:val="003E66DD"/>
    <w:rsid w:val="003F3DE7"/>
    <w:rsid w:val="0041202F"/>
    <w:rsid w:val="00414226"/>
    <w:rsid w:val="00423A9C"/>
    <w:rsid w:val="00433E9A"/>
    <w:rsid w:val="0043434A"/>
    <w:rsid w:val="004348BF"/>
    <w:rsid w:val="0044543D"/>
    <w:rsid w:val="00454D03"/>
    <w:rsid w:val="004570FB"/>
    <w:rsid w:val="00466932"/>
    <w:rsid w:val="00481668"/>
    <w:rsid w:val="004866EC"/>
    <w:rsid w:val="004A658C"/>
    <w:rsid w:val="004C4A07"/>
    <w:rsid w:val="004C4BBF"/>
    <w:rsid w:val="004C63DB"/>
    <w:rsid w:val="004D1D72"/>
    <w:rsid w:val="004D3774"/>
    <w:rsid w:val="004D6EEF"/>
    <w:rsid w:val="004E03EA"/>
    <w:rsid w:val="004E64A5"/>
    <w:rsid w:val="004F3866"/>
    <w:rsid w:val="004F6BCA"/>
    <w:rsid w:val="00520355"/>
    <w:rsid w:val="00530A27"/>
    <w:rsid w:val="005334F4"/>
    <w:rsid w:val="00551A8C"/>
    <w:rsid w:val="00554DCA"/>
    <w:rsid w:val="00554F63"/>
    <w:rsid w:val="005621BF"/>
    <w:rsid w:val="00585945"/>
    <w:rsid w:val="005961C5"/>
    <w:rsid w:val="005A028E"/>
    <w:rsid w:val="005A0A54"/>
    <w:rsid w:val="005A259E"/>
    <w:rsid w:val="005A384B"/>
    <w:rsid w:val="005B2912"/>
    <w:rsid w:val="005B711B"/>
    <w:rsid w:val="005C0724"/>
    <w:rsid w:val="005C6D79"/>
    <w:rsid w:val="005C76D7"/>
    <w:rsid w:val="005D1D2E"/>
    <w:rsid w:val="005E41F8"/>
    <w:rsid w:val="005E73B4"/>
    <w:rsid w:val="005F400D"/>
    <w:rsid w:val="005F74BE"/>
    <w:rsid w:val="00607F55"/>
    <w:rsid w:val="006111CE"/>
    <w:rsid w:val="006308D8"/>
    <w:rsid w:val="006401E3"/>
    <w:rsid w:val="006625F7"/>
    <w:rsid w:val="00667FDC"/>
    <w:rsid w:val="00670F86"/>
    <w:rsid w:val="00675D0B"/>
    <w:rsid w:val="00677701"/>
    <w:rsid w:val="0068068F"/>
    <w:rsid w:val="00687B61"/>
    <w:rsid w:val="00693210"/>
    <w:rsid w:val="00694755"/>
    <w:rsid w:val="0069726E"/>
    <w:rsid w:val="006A0C40"/>
    <w:rsid w:val="006A3801"/>
    <w:rsid w:val="006B10D6"/>
    <w:rsid w:val="006B1CAB"/>
    <w:rsid w:val="006B400A"/>
    <w:rsid w:val="006B65A4"/>
    <w:rsid w:val="006C0357"/>
    <w:rsid w:val="006E11CB"/>
    <w:rsid w:val="006F08B5"/>
    <w:rsid w:val="006F18A4"/>
    <w:rsid w:val="006F336C"/>
    <w:rsid w:val="006F520F"/>
    <w:rsid w:val="007069A4"/>
    <w:rsid w:val="007234A3"/>
    <w:rsid w:val="007275B9"/>
    <w:rsid w:val="00733E9E"/>
    <w:rsid w:val="007515BC"/>
    <w:rsid w:val="00757E4A"/>
    <w:rsid w:val="007656ED"/>
    <w:rsid w:val="0077465E"/>
    <w:rsid w:val="00781110"/>
    <w:rsid w:val="007830A9"/>
    <w:rsid w:val="00784A99"/>
    <w:rsid w:val="00787B03"/>
    <w:rsid w:val="0079426F"/>
    <w:rsid w:val="007B1BDA"/>
    <w:rsid w:val="007B222C"/>
    <w:rsid w:val="007B4AAB"/>
    <w:rsid w:val="007B5F7A"/>
    <w:rsid w:val="007D2EE8"/>
    <w:rsid w:val="007D3CB3"/>
    <w:rsid w:val="007D78A8"/>
    <w:rsid w:val="007F0FB3"/>
    <w:rsid w:val="007F2E69"/>
    <w:rsid w:val="0080014F"/>
    <w:rsid w:val="00810F20"/>
    <w:rsid w:val="00814E1C"/>
    <w:rsid w:val="00826355"/>
    <w:rsid w:val="0083442F"/>
    <w:rsid w:val="0084423A"/>
    <w:rsid w:val="00851518"/>
    <w:rsid w:val="0085762B"/>
    <w:rsid w:val="008657FA"/>
    <w:rsid w:val="008669A0"/>
    <w:rsid w:val="008712C1"/>
    <w:rsid w:val="00871B09"/>
    <w:rsid w:val="008746CA"/>
    <w:rsid w:val="00874C9D"/>
    <w:rsid w:val="008753E8"/>
    <w:rsid w:val="00880443"/>
    <w:rsid w:val="00880935"/>
    <w:rsid w:val="00880A6E"/>
    <w:rsid w:val="0088479E"/>
    <w:rsid w:val="008910B5"/>
    <w:rsid w:val="00891F45"/>
    <w:rsid w:val="008A1293"/>
    <w:rsid w:val="008B6CD8"/>
    <w:rsid w:val="008C045C"/>
    <w:rsid w:val="008D77B6"/>
    <w:rsid w:val="008E668F"/>
    <w:rsid w:val="008F0C2D"/>
    <w:rsid w:val="008F25A5"/>
    <w:rsid w:val="008F4260"/>
    <w:rsid w:val="008F5BD1"/>
    <w:rsid w:val="009060D6"/>
    <w:rsid w:val="0091012D"/>
    <w:rsid w:val="00923290"/>
    <w:rsid w:val="00923B0F"/>
    <w:rsid w:val="00930932"/>
    <w:rsid w:val="00933022"/>
    <w:rsid w:val="00937B11"/>
    <w:rsid w:val="00940F36"/>
    <w:rsid w:val="00947A66"/>
    <w:rsid w:val="00951588"/>
    <w:rsid w:val="00972598"/>
    <w:rsid w:val="00977DD4"/>
    <w:rsid w:val="0098154F"/>
    <w:rsid w:val="00983523"/>
    <w:rsid w:val="00985974"/>
    <w:rsid w:val="009928CB"/>
    <w:rsid w:val="009B6680"/>
    <w:rsid w:val="009C0067"/>
    <w:rsid w:val="009C5984"/>
    <w:rsid w:val="009C5A76"/>
    <w:rsid w:val="009D6684"/>
    <w:rsid w:val="009E18FA"/>
    <w:rsid w:val="009E31A8"/>
    <w:rsid w:val="009E650E"/>
    <w:rsid w:val="009F799A"/>
    <w:rsid w:val="00A02075"/>
    <w:rsid w:val="00A03CCD"/>
    <w:rsid w:val="00A043FF"/>
    <w:rsid w:val="00A05534"/>
    <w:rsid w:val="00A122BF"/>
    <w:rsid w:val="00A25E9A"/>
    <w:rsid w:val="00A31344"/>
    <w:rsid w:val="00A3644D"/>
    <w:rsid w:val="00A40B21"/>
    <w:rsid w:val="00A42090"/>
    <w:rsid w:val="00A43762"/>
    <w:rsid w:val="00A4571B"/>
    <w:rsid w:val="00A56FA1"/>
    <w:rsid w:val="00A61A42"/>
    <w:rsid w:val="00A7186A"/>
    <w:rsid w:val="00A72FC5"/>
    <w:rsid w:val="00A730C5"/>
    <w:rsid w:val="00A75CDF"/>
    <w:rsid w:val="00A761A2"/>
    <w:rsid w:val="00A779D2"/>
    <w:rsid w:val="00A938A5"/>
    <w:rsid w:val="00AB471D"/>
    <w:rsid w:val="00AC3853"/>
    <w:rsid w:val="00AD7364"/>
    <w:rsid w:val="00AD77CF"/>
    <w:rsid w:val="00AE5D38"/>
    <w:rsid w:val="00B001B4"/>
    <w:rsid w:val="00B01804"/>
    <w:rsid w:val="00B03F11"/>
    <w:rsid w:val="00B07E7C"/>
    <w:rsid w:val="00B151E3"/>
    <w:rsid w:val="00B35593"/>
    <w:rsid w:val="00B36A8F"/>
    <w:rsid w:val="00B5202C"/>
    <w:rsid w:val="00B603EF"/>
    <w:rsid w:val="00B668E7"/>
    <w:rsid w:val="00B92574"/>
    <w:rsid w:val="00B94C0D"/>
    <w:rsid w:val="00BA1047"/>
    <w:rsid w:val="00BA254C"/>
    <w:rsid w:val="00BA27F3"/>
    <w:rsid w:val="00BA6B5A"/>
    <w:rsid w:val="00BB2F64"/>
    <w:rsid w:val="00BB572A"/>
    <w:rsid w:val="00BC01A0"/>
    <w:rsid w:val="00BC2311"/>
    <w:rsid w:val="00BC47F6"/>
    <w:rsid w:val="00BC6411"/>
    <w:rsid w:val="00BD38F8"/>
    <w:rsid w:val="00BD4652"/>
    <w:rsid w:val="00BE0257"/>
    <w:rsid w:val="00BE24E2"/>
    <w:rsid w:val="00BE481A"/>
    <w:rsid w:val="00BE4F99"/>
    <w:rsid w:val="00BF1889"/>
    <w:rsid w:val="00BF3B00"/>
    <w:rsid w:val="00C00935"/>
    <w:rsid w:val="00C05D79"/>
    <w:rsid w:val="00C06023"/>
    <w:rsid w:val="00C065AE"/>
    <w:rsid w:val="00C1088A"/>
    <w:rsid w:val="00C1184A"/>
    <w:rsid w:val="00C2199D"/>
    <w:rsid w:val="00C21CEC"/>
    <w:rsid w:val="00C32600"/>
    <w:rsid w:val="00C43D4F"/>
    <w:rsid w:val="00C4419A"/>
    <w:rsid w:val="00C51610"/>
    <w:rsid w:val="00C61082"/>
    <w:rsid w:val="00C6135C"/>
    <w:rsid w:val="00C83FE4"/>
    <w:rsid w:val="00C868F6"/>
    <w:rsid w:val="00C9147F"/>
    <w:rsid w:val="00C92D05"/>
    <w:rsid w:val="00CA18F5"/>
    <w:rsid w:val="00CA1A00"/>
    <w:rsid w:val="00CA1A95"/>
    <w:rsid w:val="00CA4379"/>
    <w:rsid w:val="00CA6357"/>
    <w:rsid w:val="00CB287D"/>
    <w:rsid w:val="00CD2F6F"/>
    <w:rsid w:val="00CE4CAB"/>
    <w:rsid w:val="00CE7602"/>
    <w:rsid w:val="00D01CB9"/>
    <w:rsid w:val="00D1058B"/>
    <w:rsid w:val="00D231F0"/>
    <w:rsid w:val="00D24A51"/>
    <w:rsid w:val="00D30251"/>
    <w:rsid w:val="00D36048"/>
    <w:rsid w:val="00D41F19"/>
    <w:rsid w:val="00D46255"/>
    <w:rsid w:val="00D55E19"/>
    <w:rsid w:val="00D65B7F"/>
    <w:rsid w:val="00D704B4"/>
    <w:rsid w:val="00D71060"/>
    <w:rsid w:val="00D801FA"/>
    <w:rsid w:val="00D869D2"/>
    <w:rsid w:val="00DA513A"/>
    <w:rsid w:val="00DB529D"/>
    <w:rsid w:val="00DB628A"/>
    <w:rsid w:val="00DC6403"/>
    <w:rsid w:val="00DC69C6"/>
    <w:rsid w:val="00DD450D"/>
    <w:rsid w:val="00DF3D08"/>
    <w:rsid w:val="00E250D4"/>
    <w:rsid w:val="00E259C7"/>
    <w:rsid w:val="00E3262D"/>
    <w:rsid w:val="00E33898"/>
    <w:rsid w:val="00E47F34"/>
    <w:rsid w:val="00E512E8"/>
    <w:rsid w:val="00E51719"/>
    <w:rsid w:val="00E52898"/>
    <w:rsid w:val="00E6133F"/>
    <w:rsid w:val="00E645EC"/>
    <w:rsid w:val="00E64E07"/>
    <w:rsid w:val="00E66D11"/>
    <w:rsid w:val="00E7242B"/>
    <w:rsid w:val="00E74774"/>
    <w:rsid w:val="00E87A95"/>
    <w:rsid w:val="00E91FCE"/>
    <w:rsid w:val="00EA1FED"/>
    <w:rsid w:val="00EB7F7C"/>
    <w:rsid w:val="00F22E84"/>
    <w:rsid w:val="00F24C33"/>
    <w:rsid w:val="00F2615C"/>
    <w:rsid w:val="00F27A93"/>
    <w:rsid w:val="00F37D3F"/>
    <w:rsid w:val="00F42299"/>
    <w:rsid w:val="00F477C0"/>
    <w:rsid w:val="00F51E14"/>
    <w:rsid w:val="00F64982"/>
    <w:rsid w:val="00F659BC"/>
    <w:rsid w:val="00F71C1F"/>
    <w:rsid w:val="00F731A0"/>
    <w:rsid w:val="00F7518E"/>
    <w:rsid w:val="00F809C2"/>
    <w:rsid w:val="00F80D1C"/>
    <w:rsid w:val="00F85BB9"/>
    <w:rsid w:val="00F86530"/>
    <w:rsid w:val="00F91074"/>
    <w:rsid w:val="00F912E4"/>
    <w:rsid w:val="00FA0AA2"/>
    <w:rsid w:val="00FA5970"/>
    <w:rsid w:val="00FB0CC3"/>
    <w:rsid w:val="00FB4118"/>
    <w:rsid w:val="00FC3952"/>
    <w:rsid w:val="00FC4BE4"/>
    <w:rsid w:val="00FD3290"/>
    <w:rsid w:val="00FD7148"/>
    <w:rsid w:val="00FE6F7D"/>
    <w:rsid w:val="00FF5EC0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27"/>
  </w:style>
  <w:style w:type="paragraph" w:styleId="4">
    <w:name w:val="heading 4"/>
    <w:basedOn w:val="a"/>
    <w:link w:val="40"/>
    <w:uiPriority w:val="9"/>
    <w:qFormat/>
    <w:rsid w:val="00765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038"/>
  </w:style>
  <w:style w:type="paragraph" w:styleId="a5">
    <w:name w:val="footer"/>
    <w:basedOn w:val="a"/>
    <w:link w:val="a6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038"/>
  </w:style>
  <w:style w:type="paragraph" w:styleId="a7">
    <w:name w:val="Balloon Text"/>
    <w:basedOn w:val="a"/>
    <w:link w:val="a8"/>
    <w:uiPriority w:val="99"/>
    <w:semiHidden/>
    <w:unhideWhenUsed/>
    <w:rsid w:val="00B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FE4"/>
    <w:pPr>
      <w:ind w:left="720"/>
      <w:contextualSpacing/>
    </w:pPr>
  </w:style>
  <w:style w:type="character" w:customStyle="1" w:styleId="apple-converted-space">
    <w:name w:val="apple-converted-space"/>
    <w:basedOn w:val="a0"/>
    <w:rsid w:val="00064321"/>
  </w:style>
  <w:style w:type="character" w:styleId="aa">
    <w:name w:val="Hyperlink"/>
    <w:basedOn w:val="a0"/>
    <w:uiPriority w:val="99"/>
    <w:unhideWhenUsed/>
    <w:rsid w:val="007656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5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07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B07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036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ircraftname">
    <w:name w:val="aircraftname"/>
    <w:basedOn w:val="a0"/>
    <w:rsid w:val="00D55E19"/>
  </w:style>
  <w:style w:type="character" w:customStyle="1" w:styleId="aircraftnumber">
    <w:name w:val="aircraftnumber"/>
    <w:basedOn w:val="a0"/>
    <w:rsid w:val="00D55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27"/>
  </w:style>
  <w:style w:type="paragraph" w:styleId="4">
    <w:name w:val="heading 4"/>
    <w:basedOn w:val="a"/>
    <w:link w:val="40"/>
    <w:uiPriority w:val="9"/>
    <w:qFormat/>
    <w:rsid w:val="00765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038"/>
  </w:style>
  <w:style w:type="paragraph" w:styleId="a5">
    <w:name w:val="footer"/>
    <w:basedOn w:val="a"/>
    <w:link w:val="a6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038"/>
  </w:style>
  <w:style w:type="paragraph" w:styleId="a7">
    <w:name w:val="Balloon Text"/>
    <w:basedOn w:val="a"/>
    <w:link w:val="a8"/>
    <w:uiPriority w:val="99"/>
    <w:semiHidden/>
    <w:unhideWhenUsed/>
    <w:rsid w:val="00B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FE4"/>
    <w:pPr>
      <w:ind w:left="720"/>
      <w:contextualSpacing/>
    </w:pPr>
  </w:style>
  <w:style w:type="character" w:customStyle="1" w:styleId="apple-converted-space">
    <w:name w:val="apple-converted-space"/>
    <w:basedOn w:val="a0"/>
    <w:rsid w:val="00064321"/>
  </w:style>
  <w:style w:type="character" w:styleId="aa">
    <w:name w:val="Hyperlink"/>
    <w:basedOn w:val="a0"/>
    <w:uiPriority w:val="99"/>
    <w:unhideWhenUsed/>
    <w:rsid w:val="007656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5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07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B07E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036D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15B2-3AFF-4E97-8EE5-E7BEA0E8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m3-118</cp:lastModifiedBy>
  <cp:revision>2</cp:revision>
  <cp:lastPrinted>2017-09-10T10:18:00Z</cp:lastPrinted>
  <dcterms:created xsi:type="dcterms:W3CDTF">2018-05-11T07:17:00Z</dcterms:created>
  <dcterms:modified xsi:type="dcterms:W3CDTF">2018-05-11T07:17:00Z</dcterms:modified>
</cp:coreProperties>
</file>